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37E942" w14:textId="77777777" w:rsidR="00B3342B" w:rsidRPr="001D702B" w:rsidRDefault="00B3342B" w:rsidP="001D702B">
      <w:pPr>
        <w:shd w:val="clear" w:color="auto" w:fill="FFFFFF"/>
        <w:spacing w:after="0" w:line="240" w:lineRule="auto"/>
        <w:jc w:val="center"/>
        <w:rPr>
          <w:rFonts w:ascii="Times New Roman" w:eastAsia="Times New Roman" w:hAnsi="Times New Roman" w:cs="Times New Roman"/>
          <w:sz w:val="26"/>
          <w:szCs w:val="26"/>
        </w:rPr>
      </w:pPr>
      <w:r w:rsidRPr="001D702B">
        <w:rPr>
          <w:rFonts w:ascii="Times New Roman" w:eastAsia="Times New Roman" w:hAnsi="Times New Roman" w:cs="Times New Roman"/>
          <w:b/>
          <w:bCs/>
          <w:sz w:val="26"/>
          <w:szCs w:val="26"/>
          <w:bdr w:val="none" w:sz="0" w:space="0" w:color="auto" w:frame="1"/>
        </w:rPr>
        <w:t>CỘNG HOÀ XÃ HỘI CHỦ NGHĨA VIỆT NAM</w:t>
      </w:r>
    </w:p>
    <w:p w14:paraId="5EFC636A" w14:textId="77777777" w:rsidR="00B3342B" w:rsidRPr="001D702B" w:rsidRDefault="00B3342B" w:rsidP="001D702B">
      <w:pPr>
        <w:shd w:val="clear" w:color="auto" w:fill="FFFFFF"/>
        <w:spacing w:after="0" w:line="240" w:lineRule="auto"/>
        <w:jc w:val="center"/>
        <w:rPr>
          <w:rFonts w:ascii="Times New Roman" w:eastAsia="Times New Roman" w:hAnsi="Times New Roman" w:cs="Times New Roman"/>
          <w:sz w:val="26"/>
          <w:szCs w:val="26"/>
        </w:rPr>
      </w:pPr>
      <w:r w:rsidRPr="001D702B">
        <w:rPr>
          <w:rFonts w:ascii="Times New Roman" w:eastAsia="Times New Roman" w:hAnsi="Times New Roman" w:cs="Times New Roman"/>
          <w:b/>
          <w:bCs/>
          <w:sz w:val="26"/>
          <w:szCs w:val="26"/>
          <w:bdr w:val="none" w:sz="0" w:space="0" w:color="auto" w:frame="1"/>
        </w:rPr>
        <w:t>Độc lập –  Tự do – Hạnh Phúc</w:t>
      </w:r>
    </w:p>
    <w:p w14:paraId="137EBC91" w14:textId="77777777" w:rsidR="00B3342B" w:rsidRPr="001D702B" w:rsidRDefault="00B3342B" w:rsidP="001D702B">
      <w:pPr>
        <w:shd w:val="clear" w:color="auto" w:fill="FFFFFF"/>
        <w:spacing w:after="0" w:line="240" w:lineRule="auto"/>
        <w:jc w:val="center"/>
        <w:rPr>
          <w:rFonts w:ascii="Times New Roman" w:eastAsia="Times New Roman" w:hAnsi="Times New Roman" w:cs="Times New Roman"/>
          <w:sz w:val="26"/>
          <w:szCs w:val="26"/>
        </w:rPr>
      </w:pPr>
      <w:r w:rsidRPr="001D702B">
        <w:rPr>
          <w:rFonts w:ascii="Times New Roman" w:eastAsia="Times New Roman" w:hAnsi="Times New Roman" w:cs="Times New Roman"/>
          <w:b/>
          <w:bCs/>
          <w:i/>
          <w:iCs/>
          <w:sz w:val="26"/>
          <w:szCs w:val="26"/>
          <w:bdr w:val="none" w:sz="0" w:space="0" w:color="auto" w:frame="1"/>
        </w:rPr>
        <w:t>—–</w:t>
      </w:r>
      <w:r w:rsidRPr="001D702B">
        <w:rPr>
          <w:rFonts w:ascii="Times New Roman" w:eastAsia="Times New Roman" w:hAnsi="Times New Roman" w:cs="Times New Roman"/>
          <w:b/>
          <w:bCs/>
          <w:iCs/>
          <w:sz w:val="26"/>
          <w:szCs w:val="26"/>
          <w:bdr w:val="none" w:sz="0" w:space="0" w:color="auto" w:frame="1"/>
        </w:rPr>
        <w:t>o0o</w:t>
      </w:r>
      <w:r w:rsidRPr="001D702B">
        <w:rPr>
          <w:rFonts w:ascii="Times New Roman" w:eastAsia="Times New Roman" w:hAnsi="Times New Roman" w:cs="Times New Roman"/>
          <w:b/>
          <w:bCs/>
          <w:i/>
          <w:iCs/>
          <w:sz w:val="26"/>
          <w:szCs w:val="26"/>
          <w:bdr w:val="none" w:sz="0" w:space="0" w:color="auto" w:frame="1"/>
        </w:rPr>
        <w:t>—–</w:t>
      </w:r>
    </w:p>
    <w:p w14:paraId="0014BF1A" w14:textId="760AAED7" w:rsidR="00B3342B" w:rsidRPr="001D702B" w:rsidRDefault="00B3342B" w:rsidP="001D702B">
      <w:pPr>
        <w:shd w:val="clear" w:color="auto" w:fill="FFFFFF"/>
        <w:spacing w:after="0" w:line="240" w:lineRule="auto"/>
        <w:jc w:val="center"/>
        <w:rPr>
          <w:rFonts w:ascii="Times New Roman" w:eastAsia="Times New Roman" w:hAnsi="Times New Roman" w:cs="Times New Roman"/>
          <w:sz w:val="26"/>
          <w:szCs w:val="26"/>
        </w:rPr>
      </w:pPr>
    </w:p>
    <w:p w14:paraId="36F3F34E" w14:textId="77777777" w:rsidR="00504E90" w:rsidRPr="001D702B" w:rsidRDefault="00504E90" w:rsidP="001D702B">
      <w:pPr>
        <w:shd w:val="clear" w:color="auto" w:fill="FFFFFF"/>
        <w:spacing w:after="0" w:line="240" w:lineRule="auto"/>
        <w:jc w:val="center"/>
        <w:rPr>
          <w:rFonts w:ascii="Times New Roman" w:eastAsia="Times New Roman" w:hAnsi="Times New Roman" w:cs="Times New Roman"/>
          <w:b/>
          <w:bCs/>
          <w:sz w:val="26"/>
          <w:szCs w:val="26"/>
          <w:bdr w:val="none" w:sz="0" w:space="0" w:color="auto" w:frame="1"/>
        </w:rPr>
      </w:pPr>
    </w:p>
    <w:p w14:paraId="47C9CD48" w14:textId="12E255A9" w:rsidR="00B3342B" w:rsidRPr="001D702B" w:rsidRDefault="00B3342B" w:rsidP="001D702B">
      <w:pPr>
        <w:shd w:val="clear" w:color="auto" w:fill="FFFFFF"/>
        <w:spacing w:after="0" w:line="240" w:lineRule="auto"/>
        <w:jc w:val="center"/>
        <w:rPr>
          <w:rFonts w:ascii="Times New Roman" w:eastAsia="Times New Roman" w:hAnsi="Times New Roman" w:cs="Times New Roman"/>
          <w:sz w:val="26"/>
          <w:szCs w:val="26"/>
        </w:rPr>
      </w:pPr>
      <w:r w:rsidRPr="001D702B">
        <w:rPr>
          <w:rFonts w:ascii="Times New Roman" w:eastAsia="Times New Roman" w:hAnsi="Times New Roman" w:cs="Times New Roman"/>
          <w:b/>
          <w:bCs/>
          <w:sz w:val="26"/>
          <w:szCs w:val="26"/>
          <w:bdr w:val="none" w:sz="0" w:space="0" w:color="auto" w:frame="1"/>
        </w:rPr>
        <w:t>HỢP ĐỒNG MƯỢN NHÀ</w:t>
      </w:r>
    </w:p>
    <w:p w14:paraId="23D51162" w14:textId="0FFCE913" w:rsidR="00B3342B" w:rsidRPr="001D702B" w:rsidRDefault="00746DBF" w:rsidP="001D702B">
      <w:pPr>
        <w:shd w:val="clear" w:color="auto" w:fill="FFFFFF"/>
        <w:spacing w:after="0" w:line="240" w:lineRule="auto"/>
        <w:jc w:val="center"/>
        <w:rPr>
          <w:rFonts w:ascii="Times New Roman" w:eastAsia="Times New Roman" w:hAnsi="Times New Roman" w:cs="Times New Roman"/>
          <w:sz w:val="26"/>
          <w:szCs w:val="26"/>
        </w:rPr>
      </w:pPr>
      <w:r w:rsidRPr="001D702B">
        <w:rPr>
          <w:rFonts w:ascii="Times New Roman" w:eastAsia="Times New Roman" w:hAnsi="Times New Roman" w:cs="Times New Roman"/>
          <w:bCs/>
          <w:sz w:val="26"/>
          <w:szCs w:val="26"/>
          <w:bdr w:val="none" w:sz="0" w:space="0" w:color="auto" w:frame="1"/>
        </w:rPr>
        <w:t>Số 01/2018/HDMN</w:t>
      </w:r>
    </w:p>
    <w:p w14:paraId="64365B12" w14:textId="77777777" w:rsidR="004E490D" w:rsidRPr="001D702B" w:rsidRDefault="004E490D" w:rsidP="001D702B">
      <w:pPr>
        <w:shd w:val="clear" w:color="auto" w:fill="FFFFFF"/>
        <w:spacing w:after="0" w:line="240" w:lineRule="auto"/>
        <w:jc w:val="center"/>
        <w:rPr>
          <w:rFonts w:ascii="Times New Roman" w:eastAsia="Times New Roman" w:hAnsi="Times New Roman" w:cs="Times New Roman"/>
          <w:i/>
          <w:iCs/>
          <w:sz w:val="26"/>
          <w:szCs w:val="26"/>
          <w:bdr w:val="none" w:sz="0" w:space="0" w:color="auto" w:frame="1"/>
        </w:rPr>
      </w:pPr>
    </w:p>
    <w:p w14:paraId="272F770A" w14:textId="3F4E0A83" w:rsidR="00042BF2" w:rsidRPr="001D702B" w:rsidRDefault="00B3342B" w:rsidP="001D702B">
      <w:pPr>
        <w:pStyle w:val="ListParagraph"/>
        <w:numPr>
          <w:ilvl w:val="0"/>
          <w:numId w:val="16"/>
        </w:numPr>
        <w:shd w:val="clear" w:color="auto" w:fill="FFFFFF"/>
        <w:spacing w:after="0" w:line="240" w:lineRule="auto"/>
        <w:jc w:val="both"/>
        <w:rPr>
          <w:rFonts w:ascii="Times New Roman" w:eastAsia="Times New Roman" w:hAnsi="Times New Roman" w:cs="Times New Roman"/>
          <w:sz w:val="26"/>
          <w:szCs w:val="26"/>
        </w:rPr>
      </w:pPr>
      <w:r w:rsidRPr="001D702B">
        <w:rPr>
          <w:rFonts w:ascii="Times New Roman" w:eastAsia="Times New Roman" w:hAnsi="Times New Roman" w:cs="Times New Roman"/>
          <w:i/>
          <w:iCs/>
          <w:sz w:val="26"/>
          <w:szCs w:val="26"/>
          <w:bdr w:val="none" w:sz="0" w:space="0" w:color="auto" w:frame="1"/>
        </w:rPr>
        <w:t xml:space="preserve">Căn cứ </w:t>
      </w:r>
      <w:r w:rsidR="00907055" w:rsidRPr="001D702B">
        <w:rPr>
          <w:rFonts w:ascii="Times New Roman" w:eastAsia="Times New Roman" w:hAnsi="Times New Roman" w:cs="Times New Roman"/>
          <w:i/>
          <w:iCs/>
          <w:sz w:val="26"/>
          <w:szCs w:val="26"/>
          <w:bdr w:val="none" w:sz="0" w:space="0" w:color="auto" w:frame="1"/>
        </w:rPr>
        <w:t>vào nhu cầu và khả năng cung cấp của hai bên.</w:t>
      </w:r>
    </w:p>
    <w:p w14:paraId="62F67526" w14:textId="77777777" w:rsidR="00042BF2" w:rsidRPr="001D702B" w:rsidRDefault="00042BF2" w:rsidP="001D702B">
      <w:pPr>
        <w:shd w:val="clear" w:color="auto" w:fill="FFFFFF"/>
        <w:spacing w:after="0" w:line="240" w:lineRule="auto"/>
        <w:ind w:left="225"/>
        <w:jc w:val="both"/>
        <w:rPr>
          <w:rFonts w:ascii="Times New Roman" w:eastAsia="Times New Roman" w:hAnsi="Times New Roman" w:cs="Times New Roman"/>
          <w:sz w:val="26"/>
          <w:szCs w:val="26"/>
        </w:rPr>
      </w:pPr>
    </w:p>
    <w:p w14:paraId="23F92DB0" w14:textId="7A58BCA5" w:rsidR="00042BF2" w:rsidRPr="001D702B" w:rsidRDefault="00907055" w:rsidP="001D702B">
      <w:pPr>
        <w:shd w:val="clear" w:color="auto" w:fill="FFFFFF"/>
        <w:spacing w:after="300" w:line="240" w:lineRule="auto"/>
        <w:ind w:left="225"/>
        <w:jc w:val="both"/>
        <w:rPr>
          <w:rFonts w:ascii="Times New Roman" w:eastAsia="Times New Roman" w:hAnsi="Times New Roman" w:cs="Times New Roman"/>
          <w:sz w:val="26"/>
          <w:szCs w:val="26"/>
        </w:rPr>
      </w:pPr>
      <w:r w:rsidRPr="001D702B">
        <w:rPr>
          <w:rFonts w:ascii="Times New Roman" w:eastAsia="Times New Roman" w:hAnsi="Times New Roman" w:cs="Times New Roman"/>
          <w:i/>
          <w:iCs/>
          <w:sz w:val="26"/>
          <w:szCs w:val="26"/>
          <w:bdr w:val="none" w:sz="0" w:space="0" w:color="auto" w:frame="1"/>
        </w:rPr>
        <w:t xml:space="preserve">Hôm nay, ngày </w:t>
      </w:r>
      <w:r w:rsidR="00852E8C" w:rsidRPr="001D702B">
        <w:rPr>
          <w:rFonts w:ascii="Times New Roman" w:eastAsia="Times New Roman" w:hAnsi="Times New Roman" w:cs="Times New Roman"/>
          <w:i/>
          <w:iCs/>
          <w:sz w:val="26"/>
          <w:szCs w:val="26"/>
          <w:bdr w:val="none" w:sz="0" w:space="0" w:color="auto" w:frame="1"/>
        </w:rPr>
        <w:t>02</w:t>
      </w:r>
      <w:r w:rsidRPr="001D702B">
        <w:rPr>
          <w:rFonts w:ascii="Times New Roman" w:eastAsia="Times New Roman" w:hAnsi="Times New Roman" w:cs="Times New Roman"/>
          <w:i/>
          <w:iCs/>
          <w:sz w:val="26"/>
          <w:szCs w:val="26"/>
          <w:bdr w:val="none" w:sz="0" w:space="0" w:color="auto" w:frame="1"/>
        </w:rPr>
        <w:t xml:space="preserve"> tháng </w:t>
      </w:r>
      <w:r w:rsidR="00852E8C" w:rsidRPr="001D702B">
        <w:rPr>
          <w:rFonts w:ascii="Times New Roman" w:eastAsia="Times New Roman" w:hAnsi="Times New Roman" w:cs="Times New Roman"/>
          <w:i/>
          <w:iCs/>
          <w:sz w:val="26"/>
          <w:szCs w:val="26"/>
          <w:bdr w:val="none" w:sz="0" w:space="0" w:color="auto" w:frame="1"/>
        </w:rPr>
        <w:t>0</w:t>
      </w:r>
      <w:r w:rsidR="00F65460" w:rsidRPr="001D702B">
        <w:rPr>
          <w:rFonts w:ascii="Times New Roman" w:eastAsia="Times New Roman" w:hAnsi="Times New Roman" w:cs="Times New Roman"/>
          <w:i/>
          <w:iCs/>
          <w:sz w:val="26"/>
          <w:szCs w:val="26"/>
          <w:bdr w:val="none" w:sz="0" w:space="0" w:color="auto" w:frame="1"/>
        </w:rPr>
        <w:t>7</w:t>
      </w:r>
      <w:r w:rsidRPr="001D702B">
        <w:rPr>
          <w:rFonts w:ascii="Times New Roman" w:eastAsia="Times New Roman" w:hAnsi="Times New Roman" w:cs="Times New Roman"/>
          <w:i/>
          <w:iCs/>
          <w:sz w:val="26"/>
          <w:szCs w:val="26"/>
          <w:bdr w:val="none" w:sz="0" w:space="0" w:color="auto" w:frame="1"/>
        </w:rPr>
        <w:t xml:space="preserve"> năm 2018.</w:t>
      </w:r>
    </w:p>
    <w:p w14:paraId="295A8E95" w14:textId="77777777" w:rsidR="00B3342B" w:rsidRPr="001D702B" w:rsidRDefault="00907055" w:rsidP="001D702B">
      <w:pPr>
        <w:shd w:val="clear" w:color="auto" w:fill="FFFFFF"/>
        <w:spacing w:after="300" w:line="276" w:lineRule="auto"/>
        <w:jc w:val="both"/>
        <w:rPr>
          <w:rFonts w:ascii="Times New Roman" w:eastAsia="Times New Roman" w:hAnsi="Times New Roman" w:cs="Times New Roman"/>
          <w:sz w:val="26"/>
          <w:szCs w:val="26"/>
        </w:rPr>
      </w:pPr>
      <w:r w:rsidRPr="001D702B">
        <w:rPr>
          <w:rFonts w:ascii="Times New Roman" w:eastAsia="Times New Roman" w:hAnsi="Times New Roman" w:cs="Times New Roman"/>
          <w:sz w:val="26"/>
          <w:szCs w:val="26"/>
        </w:rPr>
        <w:t>Tại địa điểm: Số nhà 117 Ngõ 192 Đường Lê Trọng Tấn, Phường Định Công, Q. Hoàng Mai, TP.Hà Nội.</w:t>
      </w:r>
    </w:p>
    <w:p w14:paraId="121CB536" w14:textId="77777777" w:rsidR="00B3342B" w:rsidRPr="001D702B" w:rsidRDefault="00907055" w:rsidP="001D702B">
      <w:pPr>
        <w:shd w:val="clear" w:color="auto" w:fill="FFFFFF"/>
        <w:spacing w:after="300" w:line="240" w:lineRule="auto"/>
        <w:jc w:val="both"/>
        <w:rPr>
          <w:rFonts w:ascii="Times New Roman" w:eastAsia="Times New Roman" w:hAnsi="Times New Roman" w:cs="Times New Roman"/>
          <w:i/>
          <w:sz w:val="26"/>
          <w:szCs w:val="26"/>
        </w:rPr>
      </w:pPr>
      <w:r w:rsidRPr="001D702B">
        <w:rPr>
          <w:rFonts w:ascii="Times New Roman" w:eastAsia="Times New Roman" w:hAnsi="Times New Roman" w:cs="Times New Roman"/>
          <w:i/>
          <w:sz w:val="26"/>
          <w:szCs w:val="26"/>
        </w:rPr>
        <w:t>Chúng tôi gồm:</w:t>
      </w:r>
    </w:p>
    <w:p w14:paraId="72608C3D" w14:textId="48186038" w:rsidR="00504E90" w:rsidRDefault="00B3342B" w:rsidP="001D702B">
      <w:pPr>
        <w:shd w:val="clear" w:color="auto" w:fill="FFFFFF"/>
        <w:spacing w:after="0" w:line="240" w:lineRule="auto"/>
        <w:jc w:val="both"/>
        <w:rPr>
          <w:rFonts w:ascii="Times New Roman" w:eastAsia="Times New Roman" w:hAnsi="Times New Roman" w:cs="Times New Roman"/>
          <w:b/>
          <w:bCs/>
          <w:sz w:val="26"/>
          <w:szCs w:val="26"/>
          <w:bdr w:val="none" w:sz="0" w:space="0" w:color="auto" w:frame="1"/>
        </w:rPr>
      </w:pPr>
      <w:r w:rsidRPr="001D702B">
        <w:rPr>
          <w:rFonts w:ascii="Times New Roman" w:eastAsia="Times New Roman" w:hAnsi="Times New Roman" w:cs="Times New Roman"/>
          <w:b/>
          <w:bCs/>
          <w:sz w:val="26"/>
          <w:szCs w:val="26"/>
          <w:bdr w:val="none" w:sz="0" w:space="0" w:color="auto" w:frame="1"/>
        </w:rPr>
        <w:t>1.   </w:t>
      </w:r>
      <w:r w:rsidR="00005A40" w:rsidRPr="001D702B">
        <w:rPr>
          <w:rFonts w:ascii="Times New Roman" w:eastAsia="Times New Roman" w:hAnsi="Times New Roman" w:cs="Times New Roman"/>
          <w:b/>
          <w:bCs/>
          <w:sz w:val="26"/>
          <w:szCs w:val="26"/>
          <w:bdr w:val="none" w:sz="0" w:space="0" w:color="auto" w:frame="1"/>
        </w:rPr>
        <w:t>Bên cho mượn nhà: ( Gọi tắt là bên A)</w:t>
      </w:r>
    </w:p>
    <w:p w14:paraId="6A301E2E" w14:textId="77777777" w:rsidR="001D702B" w:rsidRPr="001D702B" w:rsidRDefault="001D702B" w:rsidP="001D702B">
      <w:pPr>
        <w:shd w:val="clear" w:color="auto" w:fill="FFFFFF"/>
        <w:spacing w:after="0" w:line="240" w:lineRule="auto"/>
        <w:jc w:val="both"/>
        <w:rPr>
          <w:rFonts w:ascii="Times New Roman" w:eastAsia="Times New Roman" w:hAnsi="Times New Roman" w:cs="Times New Roman"/>
          <w:sz w:val="26"/>
          <w:szCs w:val="26"/>
        </w:rPr>
      </w:pPr>
    </w:p>
    <w:p w14:paraId="7CF10621" w14:textId="77777777" w:rsidR="00005A40" w:rsidRPr="001D702B" w:rsidRDefault="00005A40" w:rsidP="001D702B">
      <w:pPr>
        <w:shd w:val="clear" w:color="auto" w:fill="FFFFFF"/>
        <w:spacing w:after="300" w:line="240" w:lineRule="auto"/>
        <w:jc w:val="both"/>
        <w:rPr>
          <w:rFonts w:ascii="Times New Roman" w:eastAsia="Times New Roman" w:hAnsi="Times New Roman" w:cs="Times New Roman"/>
          <w:sz w:val="26"/>
          <w:szCs w:val="26"/>
        </w:rPr>
      </w:pPr>
      <w:r w:rsidRPr="001D702B">
        <w:rPr>
          <w:rFonts w:ascii="Times New Roman" w:eastAsia="Times New Roman" w:hAnsi="Times New Roman" w:cs="Times New Roman"/>
          <w:sz w:val="26"/>
          <w:szCs w:val="26"/>
        </w:rPr>
        <w:t>Đại diện:    Ông VŨ NHƯ CƯƠNG</w:t>
      </w:r>
    </w:p>
    <w:p w14:paraId="45851780" w14:textId="77777777" w:rsidR="00005A40" w:rsidRPr="001D702B" w:rsidRDefault="00005A40" w:rsidP="001D702B">
      <w:pPr>
        <w:shd w:val="clear" w:color="auto" w:fill="FFFFFF"/>
        <w:spacing w:after="300" w:line="240" w:lineRule="auto"/>
        <w:jc w:val="both"/>
        <w:rPr>
          <w:rFonts w:ascii="Times New Roman" w:eastAsia="Times New Roman" w:hAnsi="Times New Roman" w:cs="Times New Roman"/>
          <w:sz w:val="26"/>
          <w:szCs w:val="26"/>
        </w:rPr>
      </w:pPr>
      <w:r w:rsidRPr="001D702B">
        <w:rPr>
          <w:rFonts w:ascii="Times New Roman" w:eastAsia="Times New Roman" w:hAnsi="Times New Roman" w:cs="Times New Roman"/>
          <w:sz w:val="26"/>
          <w:szCs w:val="26"/>
        </w:rPr>
        <w:t>Sinh năm:  25/01/1940</w:t>
      </w:r>
    </w:p>
    <w:p w14:paraId="1DE3588D" w14:textId="77777777" w:rsidR="005064C5" w:rsidRPr="001D702B" w:rsidRDefault="00B3342B" w:rsidP="001D702B">
      <w:pPr>
        <w:shd w:val="clear" w:color="auto" w:fill="FFFFFF"/>
        <w:spacing w:after="300" w:line="240" w:lineRule="auto"/>
        <w:jc w:val="both"/>
        <w:rPr>
          <w:rFonts w:ascii="Times New Roman" w:eastAsia="Times New Roman" w:hAnsi="Times New Roman" w:cs="Times New Roman"/>
          <w:sz w:val="26"/>
          <w:szCs w:val="26"/>
        </w:rPr>
      </w:pPr>
      <w:r w:rsidRPr="001D702B">
        <w:rPr>
          <w:rFonts w:ascii="Times New Roman" w:eastAsia="Times New Roman" w:hAnsi="Times New Roman" w:cs="Times New Roman"/>
          <w:sz w:val="26"/>
          <w:szCs w:val="26"/>
        </w:rPr>
        <w:t>CMND số:</w:t>
      </w:r>
      <w:r w:rsidR="00F335C6" w:rsidRPr="001D702B">
        <w:rPr>
          <w:rFonts w:ascii="Times New Roman" w:eastAsia="Times New Roman" w:hAnsi="Times New Roman" w:cs="Times New Roman"/>
          <w:sz w:val="26"/>
          <w:szCs w:val="26"/>
        </w:rPr>
        <w:t xml:space="preserve"> </w:t>
      </w:r>
      <w:r w:rsidR="00005A40" w:rsidRPr="001D702B">
        <w:rPr>
          <w:rFonts w:ascii="Times New Roman" w:eastAsia="Times New Roman" w:hAnsi="Times New Roman" w:cs="Times New Roman"/>
          <w:sz w:val="26"/>
          <w:szCs w:val="26"/>
        </w:rPr>
        <w:t xml:space="preserve">011088880 </w:t>
      </w:r>
    </w:p>
    <w:p w14:paraId="35C8E4E7" w14:textId="07B8E815" w:rsidR="00B3342B" w:rsidRPr="001D702B" w:rsidRDefault="001B2176" w:rsidP="001D702B">
      <w:pPr>
        <w:shd w:val="clear" w:color="auto" w:fill="FFFFFF"/>
        <w:spacing w:after="300" w:line="240" w:lineRule="auto"/>
        <w:jc w:val="both"/>
        <w:rPr>
          <w:rFonts w:ascii="Times New Roman" w:eastAsia="Times New Roman" w:hAnsi="Times New Roman" w:cs="Times New Roman"/>
          <w:sz w:val="26"/>
          <w:szCs w:val="26"/>
        </w:rPr>
      </w:pPr>
      <w:r w:rsidRPr="001D702B">
        <w:rPr>
          <w:rFonts w:ascii="Times New Roman" w:eastAsia="Times New Roman" w:hAnsi="Times New Roman" w:cs="Times New Roman"/>
          <w:sz w:val="26"/>
          <w:szCs w:val="26"/>
        </w:rPr>
        <w:t xml:space="preserve">Ngày cấp: </w:t>
      </w:r>
      <w:r w:rsidR="00005A40" w:rsidRPr="001D702B">
        <w:rPr>
          <w:rFonts w:ascii="Times New Roman" w:eastAsia="Times New Roman" w:hAnsi="Times New Roman" w:cs="Times New Roman"/>
          <w:sz w:val="26"/>
          <w:szCs w:val="26"/>
        </w:rPr>
        <w:t>28/12/2011</w:t>
      </w:r>
      <w:r w:rsidRPr="001D702B">
        <w:rPr>
          <w:rFonts w:ascii="Times New Roman" w:eastAsia="Times New Roman" w:hAnsi="Times New Roman" w:cs="Times New Roman"/>
          <w:sz w:val="26"/>
          <w:szCs w:val="26"/>
        </w:rPr>
        <w:t xml:space="preserve"> </w:t>
      </w:r>
      <w:r w:rsidRPr="001D702B">
        <w:rPr>
          <w:rFonts w:ascii="Times New Roman" w:eastAsia="Times New Roman" w:hAnsi="Times New Roman" w:cs="Times New Roman"/>
          <w:sz w:val="26"/>
          <w:szCs w:val="26"/>
        </w:rPr>
        <w:tab/>
      </w:r>
      <w:r w:rsidRPr="001D702B">
        <w:rPr>
          <w:rFonts w:ascii="Times New Roman" w:eastAsia="Times New Roman" w:hAnsi="Times New Roman" w:cs="Times New Roman"/>
          <w:sz w:val="26"/>
          <w:szCs w:val="26"/>
        </w:rPr>
        <w:tab/>
      </w:r>
      <w:r w:rsidRPr="001D702B">
        <w:rPr>
          <w:rFonts w:ascii="Times New Roman" w:eastAsia="Times New Roman" w:hAnsi="Times New Roman" w:cs="Times New Roman"/>
          <w:sz w:val="26"/>
          <w:szCs w:val="26"/>
        </w:rPr>
        <w:tab/>
      </w:r>
      <w:r w:rsidR="001D702B">
        <w:rPr>
          <w:rFonts w:ascii="Times New Roman" w:eastAsia="Times New Roman" w:hAnsi="Times New Roman" w:cs="Times New Roman"/>
          <w:sz w:val="26"/>
          <w:szCs w:val="26"/>
        </w:rPr>
        <w:t>N</w:t>
      </w:r>
      <w:r w:rsidRPr="001D702B">
        <w:rPr>
          <w:rFonts w:ascii="Times New Roman" w:eastAsia="Times New Roman" w:hAnsi="Times New Roman" w:cs="Times New Roman"/>
          <w:sz w:val="26"/>
          <w:szCs w:val="26"/>
        </w:rPr>
        <w:t>ơi cấp: CA TP Hà Nội</w:t>
      </w:r>
    </w:p>
    <w:p w14:paraId="770236ED" w14:textId="77777777" w:rsidR="00B3342B" w:rsidRPr="001D702B" w:rsidRDefault="00B3342B" w:rsidP="001D702B">
      <w:pPr>
        <w:shd w:val="clear" w:color="auto" w:fill="FFFFFF"/>
        <w:spacing w:after="300" w:line="276" w:lineRule="auto"/>
        <w:jc w:val="both"/>
        <w:rPr>
          <w:rFonts w:ascii="Times New Roman" w:eastAsia="Times New Roman" w:hAnsi="Times New Roman" w:cs="Times New Roman"/>
          <w:sz w:val="26"/>
          <w:szCs w:val="26"/>
        </w:rPr>
      </w:pPr>
      <w:r w:rsidRPr="001D702B">
        <w:rPr>
          <w:rFonts w:ascii="Times New Roman" w:eastAsia="Times New Roman" w:hAnsi="Times New Roman" w:cs="Times New Roman"/>
          <w:sz w:val="26"/>
          <w:szCs w:val="26"/>
        </w:rPr>
        <w:t xml:space="preserve">Là chủ </w:t>
      </w:r>
      <w:r w:rsidR="00005A40" w:rsidRPr="001D702B">
        <w:rPr>
          <w:rFonts w:ascii="Times New Roman" w:eastAsia="Times New Roman" w:hAnsi="Times New Roman" w:cs="Times New Roman"/>
          <w:sz w:val="26"/>
          <w:szCs w:val="26"/>
        </w:rPr>
        <w:t>số nhà địa chỉ:  Số nhà 117 Ngõ 192 Đường Lê Trọng Tấn, Phường Định Công, Q.Hoàng Mai, TP.Hà Nội</w:t>
      </w:r>
    </w:p>
    <w:p w14:paraId="2B02071A" w14:textId="77777777" w:rsidR="00A5314A" w:rsidRPr="001D702B" w:rsidRDefault="00B3342B" w:rsidP="001D702B">
      <w:pPr>
        <w:shd w:val="clear" w:color="auto" w:fill="FFFFFF"/>
        <w:spacing w:after="0" w:line="240" w:lineRule="auto"/>
        <w:jc w:val="both"/>
        <w:rPr>
          <w:rFonts w:ascii="Times New Roman" w:eastAsia="Times New Roman" w:hAnsi="Times New Roman" w:cs="Times New Roman"/>
          <w:sz w:val="26"/>
          <w:szCs w:val="26"/>
        </w:rPr>
      </w:pPr>
      <w:r w:rsidRPr="001D702B">
        <w:rPr>
          <w:rFonts w:ascii="Times New Roman" w:eastAsia="Times New Roman" w:hAnsi="Times New Roman" w:cs="Times New Roman"/>
          <w:b/>
          <w:bCs/>
          <w:sz w:val="26"/>
          <w:szCs w:val="26"/>
          <w:bdr w:val="none" w:sz="0" w:space="0" w:color="auto" w:frame="1"/>
        </w:rPr>
        <w:t xml:space="preserve">2. </w:t>
      </w:r>
      <w:r w:rsidR="00F0036E" w:rsidRPr="001D702B">
        <w:rPr>
          <w:rFonts w:ascii="Times New Roman" w:eastAsia="Times New Roman" w:hAnsi="Times New Roman" w:cs="Times New Roman"/>
          <w:b/>
          <w:bCs/>
          <w:sz w:val="26"/>
          <w:szCs w:val="26"/>
          <w:bdr w:val="none" w:sz="0" w:space="0" w:color="auto" w:frame="1"/>
        </w:rPr>
        <w:t xml:space="preserve">   </w:t>
      </w:r>
      <w:r w:rsidR="00005A40" w:rsidRPr="001D702B">
        <w:rPr>
          <w:rFonts w:ascii="Times New Roman" w:eastAsia="Times New Roman" w:hAnsi="Times New Roman" w:cs="Times New Roman"/>
          <w:b/>
          <w:bCs/>
          <w:sz w:val="26"/>
          <w:szCs w:val="26"/>
          <w:bdr w:val="none" w:sz="0" w:space="0" w:color="auto" w:frame="1"/>
        </w:rPr>
        <w:t>Bên đi mượn</w:t>
      </w:r>
      <w:r w:rsidRPr="001D702B">
        <w:rPr>
          <w:rFonts w:ascii="Times New Roman" w:eastAsia="Times New Roman" w:hAnsi="Times New Roman" w:cs="Times New Roman"/>
          <w:b/>
          <w:bCs/>
          <w:sz w:val="26"/>
          <w:szCs w:val="26"/>
          <w:bdr w:val="none" w:sz="0" w:space="0" w:color="auto" w:frame="1"/>
        </w:rPr>
        <w:t xml:space="preserve"> (</w:t>
      </w:r>
      <w:r w:rsidR="00005A40" w:rsidRPr="001D702B">
        <w:rPr>
          <w:rFonts w:ascii="Times New Roman" w:eastAsia="Times New Roman" w:hAnsi="Times New Roman" w:cs="Times New Roman"/>
          <w:b/>
          <w:bCs/>
          <w:sz w:val="26"/>
          <w:szCs w:val="26"/>
          <w:bdr w:val="none" w:sz="0" w:space="0" w:color="auto" w:frame="1"/>
        </w:rPr>
        <w:t>Gọi tắt là bên B</w:t>
      </w:r>
      <w:r w:rsidRPr="001D702B">
        <w:rPr>
          <w:rFonts w:ascii="Times New Roman" w:eastAsia="Times New Roman" w:hAnsi="Times New Roman" w:cs="Times New Roman"/>
          <w:b/>
          <w:bCs/>
          <w:sz w:val="26"/>
          <w:szCs w:val="26"/>
          <w:bdr w:val="none" w:sz="0" w:space="0" w:color="auto" w:frame="1"/>
        </w:rPr>
        <w:t>): CÔNG TY</w:t>
      </w:r>
      <w:r w:rsidR="00042BF2" w:rsidRPr="001D702B">
        <w:rPr>
          <w:rFonts w:ascii="Times New Roman" w:eastAsia="Times New Roman" w:hAnsi="Times New Roman" w:cs="Times New Roman"/>
          <w:b/>
          <w:bCs/>
          <w:sz w:val="26"/>
          <w:szCs w:val="26"/>
          <w:bdr w:val="none" w:sz="0" w:space="0" w:color="auto" w:frame="1"/>
        </w:rPr>
        <w:t xml:space="preserve"> CỔ PHẦN </w:t>
      </w:r>
      <w:r w:rsidR="005064C5" w:rsidRPr="001D702B">
        <w:rPr>
          <w:rFonts w:ascii="Times New Roman" w:eastAsia="Times New Roman" w:hAnsi="Times New Roman" w:cs="Times New Roman"/>
          <w:b/>
          <w:bCs/>
          <w:sz w:val="26"/>
          <w:szCs w:val="26"/>
          <w:bdr w:val="none" w:sz="0" w:space="0" w:color="auto" w:frame="1"/>
        </w:rPr>
        <w:t>CÔNG NGHỆ QUỐC TẾ VIỆT GIA</w:t>
      </w:r>
    </w:p>
    <w:p w14:paraId="07D74498" w14:textId="77777777" w:rsidR="00504E90" w:rsidRPr="001D702B" w:rsidRDefault="00504E90" w:rsidP="001D702B">
      <w:pPr>
        <w:shd w:val="clear" w:color="auto" w:fill="FFFFFF"/>
        <w:spacing w:after="0" w:line="240" w:lineRule="auto"/>
        <w:jc w:val="both"/>
        <w:rPr>
          <w:rFonts w:ascii="Times New Roman" w:eastAsia="Times New Roman" w:hAnsi="Times New Roman" w:cs="Times New Roman"/>
          <w:sz w:val="26"/>
          <w:szCs w:val="26"/>
        </w:rPr>
      </w:pPr>
    </w:p>
    <w:p w14:paraId="686F2E05" w14:textId="77777777" w:rsidR="00B3342B" w:rsidRPr="001D702B" w:rsidRDefault="00B3342B" w:rsidP="001D702B">
      <w:pPr>
        <w:shd w:val="clear" w:color="auto" w:fill="FFFFFF"/>
        <w:spacing w:after="300" w:line="276" w:lineRule="auto"/>
        <w:jc w:val="both"/>
        <w:rPr>
          <w:rFonts w:ascii="Times New Roman" w:eastAsia="Times New Roman" w:hAnsi="Times New Roman" w:cs="Times New Roman"/>
          <w:sz w:val="26"/>
          <w:szCs w:val="26"/>
        </w:rPr>
      </w:pPr>
      <w:r w:rsidRPr="001D702B">
        <w:rPr>
          <w:rFonts w:ascii="Times New Roman" w:eastAsia="Times New Roman" w:hAnsi="Times New Roman" w:cs="Times New Roman"/>
          <w:sz w:val="26"/>
          <w:szCs w:val="26"/>
        </w:rPr>
        <w:t>Địa chỉ</w:t>
      </w:r>
      <w:r w:rsidR="005064C5" w:rsidRPr="001D702B">
        <w:rPr>
          <w:rFonts w:ascii="Times New Roman" w:eastAsia="Times New Roman" w:hAnsi="Times New Roman" w:cs="Times New Roman"/>
          <w:sz w:val="26"/>
          <w:szCs w:val="26"/>
        </w:rPr>
        <w:t xml:space="preserve"> trên đăng ký Kinh Doanh: Số nhà 21, lô 15 khu đô thị Định Công, Phường Định Công, Quận Hoàng Mai, TP Hà Nội, Việt Nam.</w:t>
      </w:r>
    </w:p>
    <w:p w14:paraId="0C455581" w14:textId="77777777" w:rsidR="00A5314A" w:rsidRPr="001D702B" w:rsidRDefault="00A5314A" w:rsidP="001D702B">
      <w:pPr>
        <w:shd w:val="clear" w:color="auto" w:fill="FFFFFF"/>
        <w:spacing w:after="300" w:line="240" w:lineRule="auto"/>
        <w:jc w:val="both"/>
        <w:rPr>
          <w:rFonts w:ascii="Times New Roman" w:eastAsia="Times New Roman" w:hAnsi="Times New Roman" w:cs="Times New Roman"/>
          <w:sz w:val="26"/>
          <w:szCs w:val="26"/>
        </w:rPr>
      </w:pPr>
      <w:r w:rsidRPr="001D702B">
        <w:rPr>
          <w:rFonts w:ascii="Times New Roman" w:eastAsia="Times New Roman" w:hAnsi="Times New Roman" w:cs="Times New Roman"/>
          <w:sz w:val="26"/>
          <w:szCs w:val="26"/>
        </w:rPr>
        <w:t xml:space="preserve">MST: </w:t>
      </w:r>
      <w:r w:rsidR="005064C5" w:rsidRPr="001D702B">
        <w:rPr>
          <w:rFonts w:ascii="Times New Roman" w:eastAsia="Times New Roman" w:hAnsi="Times New Roman" w:cs="Times New Roman"/>
          <w:sz w:val="26"/>
          <w:szCs w:val="26"/>
        </w:rPr>
        <w:t>0105151214</w:t>
      </w:r>
    </w:p>
    <w:p w14:paraId="5AEDE79D" w14:textId="156F8A85" w:rsidR="00B3342B" w:rsidRPr="001D702B" w:rsidRDefault="00F77A32" w:rsidP="001D702B">
      <w:pPr>
        <w:shd w:val="clear" w:color="auto" w:fill="FFFFFF"/>
        <w:spacing w:after="300" w:line="240" w:lineRule="auto"/>
        <w:jc w:val="both"/>
        <w:rPr>
          <w:rFonts w:ascii="Times New Roman" w:eastAsia="Times New Roman" w:hAnsi="Times New Roman" w:cs="Times New Roman"/>
          <w:sz w:val="26"/>
          <w:szCs w:val="26"/>
        </w:rPr>
      </w:pPr>
      <w:r w:rsidRPr="001D702B">
        <w:rPr>
          <w:rFonts w:ascii="Times New Roman" w:eastAsia="Times New Roman" w:hAnsi="Times New Roman" w:cs="Times New Roman"/>
          <w:sz w:val="26"/>
          <w:szCs w:val="26"/>
        </w:rPr>
        <w:t>Đ</w:t>
      </w:r>
      <w:r w:rsidR="00B3342B" w:rsidRPr="001D702B">
        <w:rPr>
          <w:rFonts w:ascii="Times New Roman" w:eastAsia="Times New Roman" w:hAnsi="Times New Roman" w:cs="Times New Roman"/>
          <w:sz w:val="26"/>
          <w:szCs w:val="26"/>
        </w:rPr>
        <w:t xml:space="preserve">ại diện: </w:t>
      </w:r>
      <w:r w:rsidR="00A5753C" w:rsidRPr="001D702B">
        <w:rPr>
          <w:rFonts w:ascii="Times New Roman" w:eastAsia="Times New Roman" w:hAnsi="Times New Roman" w:cs="Times New Roman"/>
          <w:sz w:val="26"/>
          <w:szCs w:val="26"/>
        </w:rPr>
        <w:t xml:space="preserve">Ông </w:t>
      </w:r>
      <w:r w:rsidR="005064C5" w:rsidRPr="001D702B">
        <w:rPr>
          <w:rFonts w:ascii="Times New Roman" w:eastAsia="Times New Roman" w:hAnsi="Times New Roman" w:cs="Times New Roman"/>
          <w:sz w:val="26"/>
          <w:szCs w:val="26"/>
        </w:rPr>
        <w:t>Vũ Việt Tiến</w:t>
      </w:r>
      <w:r w:rsidR="00B3342B" w:rsidRPr="001D702B">
        <w:rPr>
          <w:rFonts w:ascii="Times New Roman" w:eastAsia="Times New Roman" w:hAnsi="Times New Roman" w:cs="Times New Roman"/>
          <w:sz w:val="26"/>
          <w:szCs w:val="26"/>
        </w:rPr>
        <w:t xml:space="preserve">                   </w:t>
      </w:r>
      <w:r w:rsidR="001D702B">
        <w:rPr>
          <w:rFonts w:ascii="Times New Roman" w:eastAsia="Times New Roman" w:hAnsi="Times New Roman" w:cs="Times New Roman"/>
          <w:sz w:val="26"/>
          <w:szCs w:val="26"/>
        </w:rPr>
        <w:t xml:space="preserve">   </w:t>
      </w:r>
      <w:r w:rsidR="00B3342B" w:rsidRPr="001D702B">
        <w:rPr>
          <w:rFonts w:ascii="Times New Roman" w:eastAsia="Times New Roman" w:hAnsi="Times New Roman" w:cs="Times New Roman"/>
          <w:sz w:val="26"/>
          <w:szCs w:val="26"/>
        </w:rPr>
        <w:t xml:space="preserve">Chức vụ: </w:t>
      </w:r>
      <w:r w:rsidR="00B65DFC" w:rsidRPr="001D702B">
        <w:rPr>
          <w:rFonts w:ascii="Times New Roman" w:eastAsia="Times New Roman" w:hAnsi="Times New Roman" w:cs="Times New Roman"/>
          <w:sz w:val="26"/>
          <w:szCs w:val="26"/>
        </w:rPr>
        <w:t>Giám đốc</w:t>
      </w:r>
    </w:p>
    <w:p w14:paraId="73DB6340" w14:textId="77777777" w:rsidR="00B3342B" w:rsidRPr="001D702B" w:rsidRDefault="00B3342B" w:rsidP="001D702B">
      <w:pPr>
        <w:shd w:val="clear" w:color="auto" w:fill="FFFFFF"/>
        <w:spacing w:after="300" w:line="240" w:lineRule="auto"/>
        <w:jc w:val="both"/>
        <w:rPr>
          <w:rFonts w:ascii="Times New Roman" w:eastAsia="Times New Roman" w:hAnsi="Times New Roman" w:cs="Times New Roman"/>
          <w:sz w:val="26"/>
          <w:szCs w:val="26"/>
        </w:rPr>
      </w:pPr>
      <w:r w:rsidRPr="001D702B">
        <w:rPr>
          <w:rFonts w:ascii="Times New Roman" w:eastAsia="Times New Roman" w:hAnsi="Times New Roman" w:cs="Times New Roman"/>
          <w:sz w:val="26"/>
          <w:szCs w:val="26"/>
        </w:rPr>
        <w:t>CMND số:</w:t>
      </w:r>
      <w:r w:rsidR="00B65DFC" w:rsidRPr="001D702B">
        <w:rPr>
          <w:rFonts w:ascii="Times New Roman" w:eastAsia="Times New Roman" w:hAnsi="Times New Roman" w:cs="Times New Roman"/>
          <w:sz w:val="26"/>
          <w:szCs w:val="26"/>
        </w:rPr>
        <w:t xml:space="preserve"> </w:t>
      </w:r>
      <w:r w:rsidRPr="001D702B">
        <w:rPr>
          <w:rFonts w:ascii="Times New Roman" w:eastAsia="Times New Roman" w:hAnsi="Times New Roman" w:cs="Times New Roman"/>
          <w:sz w:val="26"/>
          <w:szCs w:val="26"/>
        </w:rPr>
        <w:t xml:space="preserve"> </w:t>
      </w:r>
      <w:r w:rsidR="005064C5" w:rsidRPr="001D702B">
        <w:rPr>
          <w:rFonts w:ascii="Times New Roman" w:hAnsi="Times New Roman" w:cs="Times New Roman"/>
          <w:sz w:val="26"/>
          <w:szCs w:val="26"/>
        </w:rPr>
        <w:t>011893181</w:t>
      </w:r>
      <w:r w:rsidR="00265D26" w:rsidRPr="001D702B">
        <w:rPr>
          <w:rFonts w:ascii="Times New Roman" w:hAnsi="Times New Roman" w:cs="Times New Roman"/>
          <w:sz w:val="26"/>
          <w:szCs w:val="26"/>
        </w:rPr>
        <w:tab/>
      </w:r>
    </w:p>
    <w:p w14:paraId="427B79B3" w14:textId="75046A83" w:rsidR="00A5314A" w:rsidRPr="001D702B" w:rsidRDefault="00265D26" w:rsidP="001D702B">
      <w:pPr>
        <w:shd w:val="clear" w:color="auto" w:fill="FFFFFF"/>
        <w:spacing w:after="300" w:line="240" w:lineRule="auto"/>
        <w:jc w:val="both"/>
        <w:rPr>
          <w:rFonts w:ascii="Times New Roman" w:hAnsi="Times New Roman" w:cs="Times New Roman"/>
          <w:sz w:val="26"/>
          <w:szCs w:val="26"/>
        </w:rPr>
      </w:pPr>
      <w:r w:rsidRPr="001D702B">
        <w:rPr>
          <w:rFonts w:ascii="Times New Roman" w:eastAsia="Times New Roman" w:hAnsi="Times New Roman" w:cs="Times New Roman"/>
          <w:sz w:val="26"/>
          <w:szCs w:val="26"/>
        </w:rPr>
        <w:t xml:space="preserve">Ngày cấp: </w:t>
      </w:r>
      <w:r w:rsidR="005064C5" w:rsidRPr="001D702B">
        <w:rPr>
          <w:rFonts w:ascii="Times New Roman" w:hAnsi="Times New Roman" w:cs="Times New Roman"/>
          <w:sz w:val="26"/>
          <w:szCs w:val="26"/>
        </w:rPr>
        <w:t>10/03/2000</w:t>
      </w:r>
      <w:r w:rsidR="00A5314A" w:rsidRPr="001D702B">
        <w:rPr>
          <w:rFonts w:ascii="Times New Roman" w:hAnsi="Times New Roman" w:cs="Times New Roman"/>
          <w:sz w:val="26"/>
          <w:szCs w:val="26"/>
        </w:rPr>
        <w:tab/>
      </w:r>
      <w:r w:rsidR="00A5314A" w:rsidRPr="001D702B">
        <w:rPr>
          <w:rFonts w:ascii="Times New Roman" w:hAnsi="Times New Roman" w:cs="Times New Roman"/>
          <w:sz w:val="26"/>
          <w:szCs w:val="26"/>
        </w:rPr>
        <w:tab/>
      </w:r>
      <w:r w:rsidR="00A5314A" w:rsidRPr="001D702B">
        <w:rPr>
          <w:rFonts w:ascii="Times New Roman" w:hAnsi="Times New Roman" w:cs="Times New Roman"/>
          <w:sz w:val="26"/>
          <w:szCs w:val="26"/>
        </w:rPr>
        <w:tab/>
      </w:r>
      <w:r w:rsidR="001D702B">
        <w:rPr>
          <w:rFonts w:ascii="Times New Roman" w:hAnsi="Times New Roman" w:cs="Times New Roman"/>
          <w:sz w:val="26"/>
          <w:szCs w:val="26"/>
        </w:rPr>
        <w:t>N</w:t>
      </w:r>
      <w:r w:rsidR="00A5314A" w:rsidRPr="001D702B">
        <w:rPr>
          <w:rFonts w:ascii="Times New Roman" w:hAnsi="Times New Roman" w:cs="Times New Roman"/>
          <w:sz w:val="26"/>
          <w:szCs w:val="26"/>
        </w:rPr>
        <w:t>ơi cấp: CA TP Hà Nội</w:t>
      </w:r>
    </w:p>
    <w:p w14:paraId="15F88DCA" w14:textId="5BAC1BA2" w:rsidR="005064C5" w:rsidRDefault="005064C5" w:rsidP="001D702B">
      <w:pPr>
        <w:shd w:val="clear" w:color="auto" w:fill="FFFFFF"/>
        <w:spacing w:after="300" w:line="276" w:lineRule="auto"/>
        <w:jc w:val="both"/>
        <w:rPr>
          <w:rFonts w:ascii="Times New Roman" w:eastAsia="Times New Roman" w:hAnsi="Times New Roman" w:cs="Times New Roman"/>
          <w:sz w:val="26"/>
          <w:szCs w:val="26"/>
        </w:rPr>
      </w:pPr>
      <w:r w:rsidRPr="001D702B">
        <w:rPr>
          <w:rFonts w:ascii="Times New Roman" w:eastAsia="Times New Roman" w:hAnsi="Times New Roman" w:cs="Times New Roman"/>
          <w:sz w:val="26"/>
          <w:szCs w:val="26"/>
        </w:rPr>
        <w:t>Hộ khẩu thường trú: Phòng 302 D3, khu tập thể Phương Mai, Phường Phương Mai, Quận Đống Đa, TP. Hà Nội</w:t>
      </w:r>
    </w:p>
    <w:p w14:paraId="36E51A54" w14:textId="77777777" w:rsidR="001D702B" w:rsidRPr="001D702B" w:rsidRDefault="001D702B" w:rsidP="001D702B">
      <w:pPr>
        <w:shd w:val="clear" w:color="auto" w:fill="FFFFFF"/>
        <w:spacing w:after="300" w:line="240" w:lineRule="auto"/>
        <w:jc w:val="both"/>
        <w:rPr>
          <w:rFonts w:ascii="Times New Roman" w:eastAsia="Times New Roman" w:hAnsi="Times New Roman" w:cs="Times New Roman"/>
          <w:sz w:val="26"/>
          <w:szCs w:val="26"/>
        </w:rPr>
      </w:pPr>
    </w:p>
    <w:p w14:paraId="7B6435FA" w14:textId="77777777" w:rsidR="00B3342B" w:rsidRPr="001D702B" w:rsidRDefault="005064C5" w:rsidP="001D702B">
      <w:pPr>
        <w:shd w:val="clear" w:color="auto" w:fill="FFFFFF"/>
        <w:spacing w:after="300" w:line="240" w:lineRule="auto"/>
        <w:jc w:val="both"/>
        <w:rPr>
          <w:rFonts w:ascii="Times New Roman" w:eastAsia="Times New Roman" w:hAnsi="Times New Roman" w:cs="Times New Roman"/>
          <w:b/>
          <w:sz w:val="26"/>
          <w:szCs w:val="26"/>
        </w:rPr>
      </w:pPr>
      <w:r w:rsidRPr="001D702B">
        <w:rPr>
          <w:rFonts w:ascii="Times New Roman" w:eastAsia="Times New Roman" w:hAnsi="Times New Roman" w:cs="Times New Roman"/>
          <w:b/>
          <w:sz w:val="26"/>
          <w:szCs w:val="26"/>
        </w:rPr>
        <w:t>Sau khi thảo thuận cùng nhau ký hợp đồng mượn nhà với các điều khoản sau:</w:t>
      </w:r>
    </w:p>
    <w:p w14:paraId="4E77AF7B" w14:textId="77777777" w:rsidR="00E91FEB" w:rsidRPr="001D702B" w:rsidRDefault="00B3342B" w:rsidP="001D702B">
      <w:pPr>
        <w:shd w:val="clear" w:color="auto" w:fill="FFFFFF"/>
        <w:spacing w:after="0" w:line="240" w:lineRule="auto"/>
        <w:jc w:val="both"/>
        <w:rPr>
          <w:rFonts w:ascii="Times New Roman" w:eastAsia="Times New Roman" w:hAnsi="Times New Roman" w:cs="Times New Roman"/>
          <w:b/>
          <w:bCs/>
          <w:sz w:val="26"/>
          <w:szCs w:val="26"/>
          <w:bdr w:val="none" w:sz="0" w:space="0" w:color="auto" w:frame="1"/>
        </w:rPr>
      </w:pPr>
      <w:r w:rsidRPr="001D702B">
        <w:rPr>
          <w:rFonts w:ascii="Times New Roman" w:eastAsia="Times New Roman" w:hAnsi="Times New Roman" w:cs="Times New Roman"/>
          <w:b/>
          <w:bCs/>
          <w:sz w:val="26"/>
          <w:szCs w:val="26"/>
          <w:u w:val="single"/>
          <w:bdr w:val="none" w:sz="0" w:space="0" w:color="auto" w:frame="1"/>
        </w:rPr>
        <w:t>ĐIỀU 1:</w:t>
      </w:r>
      <w:r w:rsidRPr="001D702B">
        <w:rPr>
          <w:rFonts w:ascii="Times New Roman" w:eastAsia="Times New Roman" w:hAnsi="Times New Roman" w:cs="Times New Roman"/>
          <w:b/>
          <w:bCs/>
          <w:sz w:val="26"/>
          <w:szCs w:val="26"/>
          <w:bdr w:val="none" w:sz="0" w:space="0" w:color="auto" w:frame="1"/>
        </w:rPr>
        <w:t> </w:t>
      </w:r>
      <w:r w:rsidR="005064C5" w:rsidRPr="001D702B">
        <w:rPr>
          <w:rFonts w:ascii="Times New Roman" w:eastAsia="Times New Roman" w:hAnsi="Times New Roman" w:cs="Times New Roman"/>
          <w:b/>
          <w:bCs/>
          <w:sz w:val="26"/>
          <w:szCs w:val="26"/>
          <w:bdr w:val="none" w:sz="0" w:space="0" w:color="auto" w:frame="1"/>
        </w:rPr>
        <w:t>Địa điểm thực hiện hợp đồng</w:t>
      </w:r>
    </w:p>
    <w:p w14:paraId="6093DEAB" w14:textId="77777777" w:rsidR="007A7146" w:rsidRPr="001D702B" w:rsidRDefault="007A7146" w:rsidP="001D702B">
      <w:pPr>
        <w:shd w:val="clear" w:color="auto" w:fill="FFFFFF"/>
        <w:spacing w:after="0" w:line="240" w:lineRule="auto"/>
        <w:jc w:val="both"/>
        <w:rPr>
          <w:rFonts w:ascii="Times New Roman" w:eastAsia="Times New Roman" w:hAnsi="Times New Roman" w:cs="Times New Roman"/>
          <w:sz w:val="26"/>
          <w:szCs w:val="26"/>
        </w:rPr>
      </w:pPr>
    </w:p>
    <w:p w14:paraId="23D22FEC" w14:textId="77777777" w:rsidR="00E91FEB" w:rsidRPr="001D702B" w:rsidRDefault="005064C5" w:rsidP="001D702B">
      <w:pPr>
        <w:pStyle w:val="ListParagraph"/>
        <w:numPr>
          <w:ilvl w:val="0"/>
          <w:numId w:val="10"/>
        </w:numPr>
        <w:shd w:val="clear" w:color="auto" w:fill="FFFFFF"/>
        <w:spacing w:after="0" w:line="276" w:lineRule="auto"/>
        <w:jc w:val="both"/>
        <w:rPr>
          <w:rFonts w:ascii="Times New Roman" w:eastAsia="Times New Roman" w:hAnsi="Times New Roman" w:cs="Times New Roman"/>
          <w:sz w:val="26"/>
          <w:szCs w:val="26"/>
        </w:rPr>
      </w:pPr>
      <w:r w:rsidRPr="001D702B">
        <w:rPr>
          <w:rFonts w:ascii="Times New Roman" w:eastAsia="Times New Roman" w:hAnsi="Times New Roman" w:cs="Times New Roman"/>
          <w:sz w:val="26"/>
          <w:szCs w:val="26"/>
        </w:rPr>
        <w:t>Bên A đồng ý cho bên B mượn và bên B đồng ý mượn nhà của bên A là số 117 Ngõ 192 Đường Lê Trọng Tấn, Phượng Định Công, Q. Hoàng Mai, TP. Hà Nội</w:t>
      </w:r>
    </w:p>
    <w:p w14:paraId="5185367E" w14:textId="77777777" w:rsidR="005064C5" w:rsidRPr="001D702B" w:rsidRDefault="005064C5" w:rsidP="001D702B">
      <w:pPr>
        <w:pStyle w:val="ListParagraph"/>
        <w:numPr>
          <w:ilvl w:val="0"/>
          <w:numId w:val="10"/>
        </w:numPr>
        <w:shd w:val="clear" w:color="auto" w:fill="FFFFFF"/>
        <w:spacing w:after="0" w:line="276" w:lineRule="auto"/>
        <w:jc w:val="both"/>
        <w:rPr>
          <w:rFonts w:ascii="Times New Roman" w:eastAsia="Times New Roman" w:hAnsi="Times New Roman" w:cs="Times New Roman"/>
          <w:sz w:val="26"/>
          <w:szCs w:val="26"/>
        </w:rPr>
      </w:pPr>
      <w:r w:rsidRPr="001D702B">
        <w:rPr>
          <w:rFonts w:ascii="Times New Roman" w:eastAsia="Times New Roman" w:hAnsi="Times New Roman" w:cs="Times New Roman"/>
          <w:sz w:val="26"/>
          <w:szCs w:val="26"/>
        </w:rPr>
        <w:t xml:space="preserve"> Bên B được sử dụng toàn bộ diện tích và các trang thiết bị điện nước trong ngôi nhà.          </w:t>
      </w:r>
    </w:p>
    <w:p w14:paraId="7E885DBB" w14:textId="77777777" w:rsidR="00B3342B" w:rsidRPr="001D702B" w:rsidRDefault="00B3342B" w:rsidP="001D702B">
      <w:pPr>
        <w:shd w:val="clear" w:color="auto" w:fill="FFFFFF"/>
        <w:spacing w:after="0" w:line="240" w:lineRule="auto"/>
        <w:jc w:val="both"/>
        <w:rPr>
          <w:rFonts w:ascii="Times New Roman" w:eastAsia="Times New Roman" w:hAnsi="Times New Roman" w:cs="Times New Roman"/>
          <w:sz w:val="26"/>
          <w:szCs w:val="26"/>
        </w:rPr>
      </w:pPr>
      <w:r w:rsidRPr="001D702B">
        <w:rPr>
          <w:rFonts w:ascii="Times New Roman" w:eastAsia="Times New Roman" w:hAnsi="Times New Roman" w:cs="Times New Roman"/>
          <w:b/>
          <w:bCs/>
          <w:sz w:val="26"/>
          <w:szCs w:val="26"/>
          <w:u w:val="single"/>
          <w:bdr w:val="none" w:sz="0" w:space="0" w:color="auto" w:frame="1"/>
        </w:rPr>
        <w:t>ĐIỀU 2:</w:t>
      </w:r>
      <w:r w:rsidRPr="001D702B">
        <w:rPr>
          <w:rFonts w:ascii="Times New Roman" w:eastAsia="Times New Roman" w:hAnsi="Times New Roman" w:cs="Times New Roman"/>
          <w:b/>
          <w:bCs/>
          <w:sz w:val="26"/>
          <w:szCs w:val="26"/>
          <w:bdr w:val="none" w:sz="0" w:space="0" w:color="auto" w:frame="1"/>
        </w:rPr>
        <w:t xml:space="preserve">  </w:t>
      </w:r>
      <w:r w:rsidR="005064C5" w:rsidRPr="001D702B">
        <w:rPr>
          <w:rFonts w:ascii="Times New Roman" w:eastAsia="Times New Roman" w:hAnsi="Times New Roman" w:cs="Times New Roman"/>
          <w:b/>
          <w:bCs/>
          <w:sz w:val="26"/>
          <w:szCs w:val="26"/>
          <w:bdr w:val="none" w:sz="0" w:space="0" w:color="auto" w:frame="1"/>
        </w:rPr>
        <w:t xml:space="preserve">Mục đích sử dụng: </w:t>
      </w:r>
      <w:r w:rsidR="005064C5" w:rsidRPr="001D702B">
        <w:rPr>
          <w:rFonts w:ascii="Times New Roman" w:eastAsia="Times New Roman" w:hAnsi="Times New Roman" w:cs="Times New Roman"/>
          <w:bCs/>
          <w:sz w:val="26"/>
          <w:szCs w:val="26"/>
          <w:bdr w:val="none" w:sz="0" w:space="0" w:color="auto" w:frame="1"/>
        </w:rPr>
        <w:t>Làm trụ sở công ty</w:t>
      </w:r>
    </w:p>
    <w:p w14:paraId="5080C698" w14:textId="77777777" w:rsidR="005064C5" w:rsidRPr="001D702B" w:rsidRDefault="005064C5" w:rsidP="001D702B">
      <w:pPr>
        <w:shd w:val="clear" w:color="auto" w:fill="FFFFFF"/>
        <w:spacing w:after="0" w:line="240" w:lineRule="auto"/>
        <w:jc w:val="both"/>
        <w:rPr>
          <w:rFonts w:ascii="Times New Roman" w:eastAsia="Times New Roman" w:hAnsi="Times New Roman" w:cs="Times New Roman"/>
          <w:sz w:val="26"/>
          <w:szCs w:val="26"/>
        </w:rPr>
      </w:pPr>
    </w:p>
    <w:p w14:paraId="774F9234" w14:textId="77777777" w:rsidR="00B3342B" w:rsidRPr="001D702B" w:rsidRDefault="00B3342B" w:rsidP="001D702B">
      <w:pPr>
        <w:shd w:val="clear" w:color="auto" w:fill="FFFFFF"/>
        <w:spacing w:after="0" w:line="240" w:lineRule="auto"/>
        <w:jc w:val="both"/>
        <w:rPr>
          <w:rFonts w:ascii="Times New Roman" w:eastAsia="Times New Roman" w:hAnsi="Times New Roman" w:cs="Times New Roman"/>
          <w:bCs/>
          <w:sz w:val="26"/>
          <w:szCs w:val="26"/>
          <w:bdr w:val="none" w:sz="0" w:space="0" w:color="auto" w:frame="1"/>
        </w:rPr>
      </w:pPr>
      <w:r w:rsidRPr="001D702B">
        <w:rPr>
          <w:rFonts w:ascii="Times New Roman" w:eastAsia="Times New Roman" w:hAnsi="Times New Roman" w:cs="Times New Roman"/>
          <w:b/>
          <w:bCs/>
          <w:sz w:val="26"/>
          <w:szCs w:val="26"/>
          <w:u w:val="single"/>
          <w:bdr w:val="none" w:sz="0" w:space="0" w:color="auto" w:frame="1"/>
        </w:rPr>
        <w:t>ĐIỀU 3:</w:t>
      </w:r>
      <w:r w:rsidRPr="001D702B">
        <w:rPr>
          <w:rFonts w:ascii="Times New Roman" w:eastAsia="Times New Roman" w:hAnsi="Times New Roman" w:cs="Times New Roman"/>
          <w:b/>
          <w:bCs/>
          <w:sz w:val="26"/>
          <w:szCs w:val="26"/>
          <w:bdr w:val="none" w:sz="0" w:space="0" w:color="auto" w:frame="1"/>
        </w:rPr>
        <w:t> </w:t>
      </w:r>
      <w:r w:rsidR="00E91FEB" w:rsidRPr="001D702B">
        <w:rPr>
          <w:rFonts w:ascii="Times New Roman" w:eastAsia="Times New Roman" w:hAnsi="Times New Roman" w:cs="Times New Roman"/>
          <w:b/>
          <w:bCs/>
          <w:sz w:val="26"/>
          <w:szCs w:val="26"/>
          <w:bdr w:val="none" w:sz="0" w:space="0" w:color="auto" w:frame="1"/>
        </w:rPr>
        <w:t xml:space="preserve">Thời hạn mượn: </w:t>
      </w:r>
      <w:r w:rsidR="00E91FEB" w:rsidRPr="001D702B">
        <w:rPr>
          <w:rFonts w:ascii="Times New Roman" w:eastAsia="Times New Roman" w:hAnsi="Times New Roman" w:cs="Times New Roman"/>
          <w:bCs/>
          <w:sz w:val="26"/>
          <w:szCs w:val="26"/>
          <w:bdr w:val="none" w:sz="0" w:space="0" w:color="auto" w:frame="1"/>
        </w:rPr>
        <w:t>1 năm</w:t>
      </w:r>
    </w:p>
    <w:p w14:paraId="42A8BEB1" w14:textId="77777777" w:rsidR="007A7146" w:rsidRPr="001D702B" w:rsidRDefault="007A7146" w:rsidP="001D702B">
      <w:pPr>
        <w:shd w:val="clear" w:color="auto" w:fill="FFFFFF"/>
        <w:spacing w:after="0" w:line="240" w:lineRule="auto"/>
        <w:jc w:val="both"/>
        <w:rPr>
          <w:rFonts w:ascii="Times New Roman" w:eastAsia="Times New Roman" w:hAnsi="Times New Roman" w:cs="Times New Roman"/>
          <w:sz w:val="26"/>
          <w:szCs w:val="26"/>
        </w:rPr>
      </w:pPr>
    </w:p>
    <w:p w14:paraId="5EA8520F" w14:textId="12BDCCB7" w:rsidR="00E91FEB" w:rsidRPr="001D702B" w:rsidRDefault="00E91FEB" w:rsidP="001D702B">
      <w:pPr>
        <w:pStyle w:val="ListParagraph"/>
        <w:numPr>
          <w:ilvl w:val="0"/>
          <w:numId w:val="11"/>
        </w:numPr>
        <w:shd w:val="clear" w:color="auto" w:fill="FFFFFF"/>
        <w:spacing w:after="0" w:line="276" w:lineRule="auto"/>
        <w:jc w:val="both"/>
        <w:rPr>
          <w:rFonts w:ascii="Times New Roman" w:eastAsia="Times New Roman" w:hAnsi="Times New Roman" w:cs="Times New Roman"/>
          <w:sz w:val="26"/>
          <w:szCs w:val="26"/>
        </w:rPr>
      </w:pPr>
      <w:r w:rsidRPr="001D702B">
        <w:rPr>
          <w:rFonts w:ascii="Times New Roman" w:eastAsia="Times New Roman" w:hAnsi="Times New Roman" w:cs="Times New Roman"/>
          <w:sz w:val="26"/>
          <w:szCs w:val="26"/>
        </w:rPr>
        <w:t>Thời hạn mượn nhà kể từ ngày 02/0</w:t>
      </w:r>
      <w:r w:rsidR="00F65460" w:rsidRPr="001D702B">
        <w:rPr>
          <w:rFonts w:ascii="Times New Roman" w:eastAsia="Times New Roman" w:hAnsi="Times New Roman" w:cs="Times New Roman"/>
          <w:sz w:val="26"/>
          <w:szCs w:val="26"/>
        </w:rPr>
        <w:t>7</w:t>
      </w:r>
      <w:r w:rsidRPr="001D702B">
        <w:rPr>
          <w:rFonts w:ascii="Times New Roman" w:eastAsia="Times New Roman" w:hAnsi="Times New Roman" w:cs="Times New Roman"/>
          <w:sz w:val="26"/>
          <w:szCs w:val="26"/>
        </w:rPr>
        <w:t>/2018 đến hết ngày 02/07/2019( Thời hạn hợp đồng được hiểu là ngày đầu tiên bên A cho mượn đến ngày cuối cùng bên B trả nhà cho bên A)</w:t>
      </w:r>
    </w:p>
    <w:p w14:paraId="7A60E768" w14:textId="77777777" w:rsidR="00E91FEB" w:rsidRPr="001D702B" w:rsidRDefault="00E91FEB" w:rsidP="001D702B">
      <w:pPr>
        <w:pStyle w:val="ListParagraph"/>
        <w:numPr>
          <w:ilvl w:val="0"/>
          <w:numId w:val="11"/>
        </w:numPr>
        <w:shd w:val="clear" w:color="auto" w:fill="FFFFFF"/>
        <w:spacing w:after="0" w:line="276" w:lineRule="auto"/>
        <w:jc w:val="both"/>
        <w:rPr>
          <w:rFonts w:ascii="Times New Roman" w:eastAsia="Times New Roman" w:hAnsi="Times New Roman" w:cs="Times New Roman"/>
          <w:sz w:val="26"/>
          <w:szCs w:val="26"/>
        </w:rPr>
      </w:pPr>
      <w:r w:rsidRPr="001D702B">
        <w:rPr>
          <w:rFonts w:ascii="Times New Roman" w:eastAsia="Times New Roman" w:hAnsi="Times New Roman" w:cs="Times New Roman"/>
          <w:sz w:val="26"/>
          <w:szCs w:val="26"/>
        </w:rPr>
        <w:t>Sau khi hết hạn hợp đồng, nếu bên A có nhu cầu cho mượn, bên B có nhu cầu mượn tiếp thì bên A ưu tiên cho bên B mượn tiếp bằng một hợp đồng khác trên cơ sở thỏa thuận lại các điều khoản của hợp đồng.</w:t>
      </w:r>
    </w:p>
    <w:p w14:paraId="729A7870" w14:textId="77777777" w:rsidR="00E91FEB" w:rsidRPr="001D702B" w:rsidRDefault="00E91FEB" w:rsidP="001D702B">
      <w:pPr>
        <w:shd w:val="clear" w:color="auto" w:fill="FFFFFF"/>
        <w:spacing w:after="0" w:line="240" w:lineRule="auto"/>
        <w:jc w:val="both"/>
        <w:rPr>
          <w:rFonts w:ascii="Times New Roman" w:eastAsia="Times New Roman" w:hAnsi="Times New Roman" w:cs="Times New Roman"/>
          <w:b/>
          <w:bCs/>
          <w:sz w:val="26"/>
          <w:szCs w:val="26"/>
          <w:u w:val="single"/>
          <w:bdr w:val="none" w:sz="0" w:space="0" w:color="auto" w:frame="1"/>
        </w:rPr>
      </w:pPr>
    </w:p>
    <w:p w14:paraId="2B0B640A" w14:textId="77777777" w:rsidR="00B3342B" w:rsidRPr="001D702B" w:rsidRDefault="00B3342B" w:rsidP="001D702B">
      <w:pPr>
        <w:shd w:val="clear" w:color="auto" w:fill="FFFFFF"/>
        <w:spacing w:after="0" w:line="240" w:lineRule="auto"/>
        <w:jc w:val="both"/>
        <w:rPr>
          <w:rFonts w:ascii="Times New Roman" w:eastAsia="Times New Roman" w:hAnsi="Times New Roman" w:cs="Times New Roman"/>
          <w:b/>
          <w:bCs/>
          <w:sz w:val="26"/>
          <w:szCs w:val="26"/>
          <w:bdr w:val="none" w:sz="0" w:space="0" w:color="auto" w:frame="1"/>
        </w:rPr>
      </w:pPr>
      <w:r w:rsidRPr="001D702B">
        <w:rPr>
          <w:rFonts w:ascii="Times New Roman" w:eastAsia="Times New Roman" w:hAnsi="Times New Roman" w:cs="Times New Roman"/>
          <w:b/>
          <w:bCs/>
          <w:sz w:val="26"/>
          <w:szCs w:val="26"/>
          <w:u w:val="single"/>
          <w:bdr w:val="none" w:sz="0" w:space="0" w:color="auto" w:frame="1"/>
        </w:rPr>
        <w:t>ĐIỀU 4:</w:t>
      </w:r>
      <w:r w:rsidRPr="001D702B">
        <w:rPr>
          <w:rFonts w:ascii="Times New Roman" w:eastAsia="Times New Roman" w:hAnsi="Times New Roman" w:cs="Times New Roman"/>
          <w:b/>
          <w:bCs/>
          <w:sz w:val="26"/>
          <w:szCs w:val="26"/>
          <w:bdr w:val="none" w:sz="0" w:space="0" w:color="auto" w:frame="1"/>
        </w:rPr>
        <w:t> </w:t>
      </w:r>
      <w:r w:rsidR="007A7146" w:rsidRPr="001D702B">
        <w:rPr>
          <w:rFonts w:ascii="Times New Roman" w:eastAsia="Times New Roman" w:hAnsi="Times New Roman" w:cs="Times New Roman"/>
          <w:b/>
          <w:bCs/>
          <w:sz w:val="26"/>
          <w:szCs w:val="26"/>
          <w:bdr w:val="none" w:sz="0" w:space="0" w:color="auto" w:frame="1"/>
        </w:rPr>
        <w:t>Quyền và nghĩa vụ của hai bên</w:t>
      </w:r>
    </w:p>
    <w:p w14:paraId="6F099724" w14:textId="77777777" w:rsidR="007A7146" w:rsidRPr="001D702B" w:rsidRDefault="007A7146" w:rsidP="001D702B">
      <w:pPr>
        <w:shd w:val="clear" w:color="auto" w:fill="FFFFFF"/>
        <w:spacing w:after="0" w:line="240" w:lineRule="auto"/>
        <w:jc w:val="both"/>
        <w:rPr>
          <w:rFonts w:ascii="Times New Roman" w:eastAsia="Times New Roman" w:hAnsi="Times New Roman" w:cs="Times New Roman"/>
          <w:sz w:val="26"/>
          <w:szCs w:val="26"/>
        </w:rPr>
      </w:pPr>
    </w:p>
    <w:p w14:paraId="5DF8332B" w14:textId="77777777" w:rsidR="007A7146" w:rsidRPr="001D702B" w:rsidRDefault="007A7146" w:rsidP="001D702B">
      <w:pPr>
        <w:pStyle w:val="ListParagraph"/>
        <w:numPr>
          <w:ilvl w:val="0"/>
          <w:numId w:val="13"/>
        </w:numPr>
        <w:shd w:val="clear" w:color="auto" w:fill="FFFFFF"/>
        <w:spacing w:after="0" w:line="240" w:lineRule="auto"/>
        <w:jc w:val="both"/>
        <w:rPr>
          <w:rFonts w:ascii="Times New Roman" w:eastAsia="Times New Roman" w:hAnsi="Times New Roman" w:cs="Times New Roman"/>
          <w:sz w:val="26"/>
          <w:szCs w:val="26"/>
        </w:rPr>
      </w:pPr>
      <w:r w:rsidRPr="001D702B">
        <w:rPr>
          <w:rFonts w:ascii="Times New Roman" w:eastAsia="Times New Roman" w:hAnsi="Times New Roman" w:cs="Times New Roman"/>
          <w:b/>
          <w:sz w:val="26"/>
          <w:szCs w:val="26"/>
        </w:rPr>
        <w:t>Bên cho mượn ( Bên A</w:t>
      </w:r>
      <w:r w:rsidRPr="001D702B">
        <w:rPr>
          <w:rFonts w:ascii="Times New Roman" w:eastAsia="Times New Roman" w:hAnsi="Times New Roman" w:cs="Times New Roman"/>
          <w:sz w:val="26"/>
          <w:szCs w:val="26"/>
        </w:rPr>
        <w:t>)</w:t>
      </w:r>
    </w:p>
    <w:p w14:paraId="15CFD277" w14:textId="77777777" w:rsidR="007A7146" w:rsidRPr="001D702B" w:rsidRDefault="007A7146" w:rsidP="001D702B">
      <w:pPr>
        <w:pStyle w:val="ListParagraph"/>
        <w:numPr>
          <w:ilvl w:val="0"/>
          <w:numId w:val="11"/>
        </w:numPr>
        <w:shd w:val="clear" w:color="auto" w:fill="FFFFFF"/>
        <w:spacing w:after="0" w:line="276" w:lineRule="auto"/>
        <w:jc w:val="both"/>
        <w:rPr>
          <w:rFonts w:ascii="Times New Roman" w:eastAsia="Times New Roman" w:hAnsi="Times New Roman" w:cs="Times New Roman"/>
          <w:sz w:val="26"/>
          <w:szCs w:val="26"/>
        </w:rPr>
      </w:pPr>
      <w:r w:rsidRPr="001D702B">
        <w:rPr>
          <w:rFonts w:ascii="Times New Roman" w:eastAsia="Times New Roman" w:hAnsi="Times New Roman" w:cs="Times New Roman"/>
          <w:sz w:val="26"/>
          <w:szCs w:val="26"/>
        </w:rPr>
        <w:t>Bên A cam kết: Ngôi nhà trên thuộc quyền sở hữu hợp pháp của bên A không có khiếu nại hoặc tranh chấp gì.</w:t>
      </w:r>
    </w:p>
    <w:p w14:paraId="60C9CA8A" w14:textId="77777777" w:rsidR="00F13CE9" w:rsidRPr="001D702B" w:rsidRDefault="00F13CE9" w:rsidP="001D702B">
      <w:pPr>
        <w:pStyle w:val="ListParagraph"/>
        <w:shd w:val="clear" w:color="auto" w:fill="FFFFFF"/>
        <w:spacing w:after="0" w:line="276" w:lineRule="auto"/>
        <w:ind w:left="450"/>
        <w:jc w:val="both"/>
        <w:rPr>
          <w:rFonts w:ascii="Times New Roman" w:eastAsia="Times New Roman" w:hAnsi="Times New Roman" w:cs="Times New Roman"/>
          <w:sz w:val="26"/>
          <w:szCs w:val="26"/>
        </w:rPr>
      </w:pPr>
    </w:p>
    <w:p w14:paraId="386BE986" w14:textId="77777777" w:rsidR="007A7146" w:rsidRPr="001D702B" w:rsidRDefault="007A7146" w:rsidP="001D702B">
      <w:pPr>
        <w:pStyle w:val="ListParagraph"/>
        <w:numPr>
          <w:ilvl w:val="0"/>
          <w:numId w:val="11"/>
        </w:numPr>
        <w:shd w:val="clear" w:color="auto" w:fill="FFFFFF"/>
        <w:spacing w:after="0" w:line="276" w:lineRule="auto"/>
        <w:jc w:val="both"/>
        <w:rPr>
          <w:rFonts w:ascii="Times New Roman" w:eastAsia="Times New Roman" w:hAnsi="Times New Roman" w:cs="Times New Roman"/>
          <w:sz w:val="26"/>
          <w:szCs w:val="26"/>
        </w:rPr>
      </w:pPr>
      <w:r w:rsidRPr="001D702B">
        <w:rPr>
          <w:rFonts w:ascii="Times New Roman" w:eastAsia="Times New Roman" w:hAnsi="Times New Roman" w:cs="Times New Roman"/>
          <w:sz w:val="26"/>
          <w:szCs w:val="26"/>
        </w:rPr>
        <w:t>Đảm bảo cho bên B được quyền sử dụng diện tích ngôi nhà trên để bên B đặt làm trụ sở giao dịch trong thời hạn mượn nhà</w:t>
      </w:r>
    </w:p>
    <w:p w14:paraId="1EEA87E8" w14:textId="77777777" w:rsidR="00F13CE9" w:rsidRPr="001D702B" w:rsidRDefault="00F13CE9" w:rsidP="001D702B">
      <w:pPr>
        <w:shd w:val="clear" w:color="auto" w:fill="FFFFFF"/>
        <w:spacing w:after="0" w:line="276" w:lineRule="auto"/>
        <w:jc w:val="both"/>
        <w:rPr>
          <w:rFonts w:ascii="Times New Roman" w:eastAsia="Times New Roman" w:hAnsi="Times New Roman" w:cs="Times New Roman"/>
          <w:sz w:val="26"/>
          <w:szCs w:val="26"/>
        </w:rPr>
      </w:pPr>
    </w:p>
    <w:p w14:paraId="266C9B09" w14:textId="357DCBAB" w:rsidR="007A7146" w:rsidRPr="001D702B" w:rsidRDefault="007A7146" w:rsidP="001D702B">
      <w:pPr>
        <w:pStyle w:val="ListParagraph"/>
        <w:numPr>
          <w:ilvl w:val="0"/>
          <w:numId w:val="11"/>
        </w:numPr>
        <w:shd w:val="clear" w:color="auto" w:fill="FFFFFF"/>
        <w:spacing w:after="0" w:line="276" w:lineRule="auto"/>
        <w:jc w:val="both"/>
        <w:rPr>
          <w:rFonts w:ascii="Times New Roman" w:eastAsia="Times New Roman" w:hAnsi="Times New Roman" w:cs="Times New Roman"/>
          <w:sz w:val="26"/>
          <w:szCs w:val="26"/>
        </w:rPr>
      </w:pPr>
      <w:r w:rsidRPr="001D702B">
        <w:rPr>
          <w:rFonts w:ascii="Times New Roman" w:eastAsia="Times New Roman" w:hAnsi="Times New Roman" w:cs="Times New Roman"/>
          <w:sz w:val="26"/>
          <w:szCs w:val="26"/>
        </w:rPr>
        <w:t>Có trách nhiệm giúp đỡ để bên B giải quyết các vấn đề phát sinh với các hộ liền kề hoặc các cơ quan quản lý tại địa phương trừ trường hợp lỗi do bên B gây nên</w:t>
      </w:r>
      <w:r w:rsidR="00ED64D1" w:rsidRPr="001D702B">
        <w:rPr>
          <w:rFonts w:ascii="Times New Roman" w:eastAsia="Times New Roman" w:hAnsi="Times New Roman" w:cs="Times New Roman"/>
          <w:sz w:val="26"/>
          <w:szCs w:val="26"/>
        </w:rPr>
        <w:t>.</w:t>
      </w:r>
    </w:p>
    <w:p w14:paraId="2F847440" w14:textId="77777777" w:rsidR="00F13CE9" w:rsidRPr="001D702B" w:rsidRDefault="00F13CE9" w:rsidP="001D702B">
      <w:pPr>
        <w:shd w:val="clear" w:color="auto" w:fill="FFFFFF"/>
        <w:spacing w:after="0" w:line="276" w:lineRule="auto"/>
        <w:jc w:val="both"/>
        <w:rPr>
          <w:rFonts w:ascii="Times New Roman" w:eastAsia="Times New Roman" w:hAnsi="Times New Roman" w:cs="Times New Roman"/>
          <w:sz w:val="26"/>
          <w:szCs w:val="26"/>
        </w:rPr>
      </w:pPr>
    </w:p>
    <w:p w14:paraId="076C75C6" w14:textId="77777777" w:rsidR="007A7146" w:rsidRPr="001D702B" w:rsidRDefault="007A7146" w:rsidP="001D702B">
      <w:pPr>
        <w:pStyle w:val="ListParagraph"/>
        <w:numPr>
          <w:ilvl w:val="0"/>
          <w:numId w:val="11"/>
        </w:numPr>
        <w:shd w:val="clear" w:color="auto" w:fill="FFFFFF"/>
        <w:spacing w:after="0" w:line="276" w:lineRule="auto"/>
        <w:jc w:val="both"/>
        <w:rPr>
          <w:rFonts w:ascii="Times New Roman" w:eastAsia="Times New Roman" w:hAnsi="Times New Roman" w:cs="Times New Roman"/>
          <w:sz w:val="26"/>
          <w:szCs w:val="26"/>
        </w:rPr>
      </w:pPr>
      <w:r w:rsidRPr="001D702B">
        <w:rPr>
          <w:rFonts w:ascii="Times New Roman" w:eastAsia="Times New Roman" w:hAnsi="Times New Roman" w:cs="Times New Roman"/>
          <w:sz w:val="26"/>
          <w:szCs w:val="26"/>
        </w:rPr>
        <w:t>Có quyền đơn phương chấm dứt hợp đồng, hủy bỏ hợp đồng trong trường hợp bên B sử dụng nhà không đúng mục đích, sửa chữa nhà khi chưa có sự đồng ý của bên A.</w:t>
      </w:r>
    </w:p>
    <w:p w14:paraId="66EEDB15" w14:textId="77777777" w:rsidR="00F13CE9" w:rsidRPr="001D702B" w:rsidRDefault="00F13CE9" w:rsidP="001D702B">
      <w:pPr>
        <w:shd w:val="clear" w:color="auto" w:fill="FFFFFF"/>
        <w:spacing w:after="0" w:line="276" w:lineRule="auto"/>
        <w:jc w:val="both"/>
        <w:rPr>
          <w:rFonts w:ascii="Times New Roman" w:eastAsia="Times New Roman" w:hAnsi="Times New Roman" w:cs="Times New Roman"/>
          <w:sz w:val="26"/>
          <w:szCs w:val="26"/>
        </w:rPr>
      </w:pPr>
    </w:p>
    <w:p w14:paraId="7457B0A2" w14:textId="77777777" w:rsidR="007A7146" w:rsidRPr="001D702B" w:rsidRDefault="00F13CE9" w:rsidP="001D702B">
      <w:pPr>
        <w:pStyle w:val="ListParagraph"/>
        <w:numPr>
          <w:ilvl w:val="0"/>
          <w:numId w:val="11"/>
        </w:numPr>
        <w:shd w:val="clear" w:color="auto" w:fill="FFFFFF"/>
        <w:spacing w:after="0" w:line="276" w:lineRule="auto"/>
        <w:jc w:val="both"/>
        <w:rPr>
          <w:rFonts w:ascii="Times New Roman" w:eastAsia="Times New Roman" w:hAnsi="Times New Roman" w:cs="Times New Roman"/>
          <w:sz w:val="26"/>
          <w:szCs w:val="26"/>
        </w:rPr>
      </w:pPr>
      <w:r w:rsidRPr="001D702B">
        <w:rPr>
          <w:rFonts w:ascii="Times New Roman" w:eastAsia="Times New Roman" w:hAnsi="Times New Roman" w:cs="Times New Roman"/>
          <w:sz w:val="26"/>
          <w:szCs w:val="26"/>
        </w:rPr>
        <w:t>Bên A muốn chấm dứt hợp đồng trước thời hạn, phải thông báo cho bên B trước ít nhất 1 tháng</w:t>
      </w:r>
    </w:p>
    <w:p w14:paraId="6320284B" w14:textId="77777777" w:rsidR="00F13CE9" w:rsidRPr="001D702B" w:rsidRDefault="00F13CE9" w:rsidP="001D702B">
      <w:pPr>
        <w:shd w:val="clear" w:color="auto" w:fill="FFFFFF"/>
        <w:spacing w:after="0" w:line="276" w:lineRule="auto"/>
        <w:jc w:val="both"/>
        <w:rPr>
          <w:rFonts w:ascii="Times New Roman" w:eastAsia="Times New Roman" w:hAnsi="Times New Roman" w:cs="Times New Roman"/>
          <w:sz w:val="26"/>
          <w:szCs w:val="26"/>
        </w:rPr>
      </w:pPr>
    </w:p>
    <w:p w14:paraId="63B69F62" w14:textId="77777777" w:rsidR="00F13CE9" w:rsidRPr="001D702B" w:rsidRDefault="00F13CE9" w:rsidP="001D702B">
      <w:pPr>
        <w:pStyle w:val="ListParagraph"/>
        <w:numPr>
          <w:ilvl w:val="0"/>
          <w:numId w:val="11"/>
        </w:numPr>
        <w:shd w:val="clear" w:color="auto" w:fill="FFFFFF"/>
        <w:spacing w:after="0" w:line="276" w:lineRule="auto"/>
        <w:jc w:val="both"/>
        <w:rPr>
          <w:rFonts w:ascii="Times New Roman" w:eastAsia="Times New Roman" w:hAnsi="Times New Roman" w:cs="Times New Roman"/>
          <w:sz w:val="26"/>
          <w:szCs w:val="26"/>
        </w:rPr>
      </w:pPr>
      <w:r w:rsidRPr="001D702B">
        <w:rPr>
          <w:rFonts w:ascii="Times New Roman" w:eastAsia="Times New Roman" w:hAnsi="Times New Roman" w:cs="Times New Roman"/>
          <w:sz w:val="26"/>
          <w:szCs w:val="26"/>
        </w:rPr>
        <w:t>Khi hết thời hạn hợp đồng sẽ đương nhiên hết hiệu lực và bên B phải trả lại nhà theo hiện trạng ban đầu cho bên A và trang thiết bị vẫn sử dụng tốt, hao mòn tự nhiên theo thời gian không thuộc trách nhiệm của bên B.</w:t>
      </w:r>
    </w:p>
    <w:p w14:paraId="700D6025" w14:textId="77777777" w:rsidR="00F13CE9" w:rsidRPr="001D702B" w:rsidRDefault="00F13CE9" w:rsidP="001D702B">
      <w:pPr>
        <w:pStyle w:val="ListParagraph"/>
        <w:spacing w:line="276" w:lineRule="auto"/>
        <w:jc w:val="both"/>
        <w:rPr>
          <w:rFonts w:ascii="Times New Roman" w:eastAsia="Times New Roman" w:hAnsi="Times New Roman" w:cs="Times New Roman"/>
          <w:sz w:val="26"/>
          <w:szCs w:val="26"/>
        </w:rPr>
      </w:pPr>
    </w:p>
    <w:p w14:paraId="4C2E5AB6" w14:textId="77777777" w:rsidR="00F13CE9" w:rsidRPr="001D702B" w:rsidRDefault="00F13CE9" w:rsidP="001D702B">
      <w:pPr>
        <w:pStyle w:val="ListParagraph"/>
        <w:numPr>
          <w:ilvl w:val="0"/>
          <w:numId w:val="13"/>
        </w:numPr>
        <w:shd w:val="clear" w:color="auto" w:fill="FFFFFF"/>
        <w:spacing w:after="0" w:line="240" w:lineRule="auto"/>
        <w:jc w:val="both"/>
        <w:rPr>
          <w:rFonts w:ascii="Times New Roman" w:eastAsia="Times New Roman" w:hAnsi="Times New Roman" w:cs="Times New Roman"/>
          <w:b/>
          <w:sz w:val="26"/>
          <w:szCs w:val="26"/>
        </w:rPr>
      </w:pPr>
      <w:r w:rsidRPr="001D702B">
        <w:rPr>
          <w:rFonts w:ascii="Times New Roman" w:eastAsia="Times New Roman" w:hAnsi="Times New Roman" w:cs="Times New Roman"/>
          <w:b/>
          <w:sz w:val="26"/>
          <w:szCs w:val="26"/>
        </w:rPr>
        <w:lastRenderedPageBreak/>
        <w:t>Bên đi mượn ( Bên B)</w:t>
      </w:r>
    </w:p>
    <w:p w14:paraId="295AC7EB" w14:textId="77777777" w:rsidR="00F13CE9" w:rsidRPr="001D702B" w:rsidRDefault="00F13CE9" w:rsidP="001D702B">
      <w:pPr>
        <w:pStyle w:val="ListParagraph"/>
        <w:shd w:val="clear" w:color="auto" w:fill="FFFFFF"/>
        <w:spacing w:after="0" w:line="240" w:lineRule="auto"/>
        <w:ind w:left="360"/>
        <w:jc w:val="both"/>
        <w:rPr>
          <w:rFonts w:ascii="Times New Roman" w:eastAsia="Times New Roman" w:hAnsi="Times New Roman" w:cs="Times New Roman"/>
          <w:b/>
          <w:sz w:val="26"/>
          <w:szCs w:val="26"/>
        </w:rPr>
      </w:pPr>
    </w:p>
    <w:p w14:paraId="1AB44702" w14:textId="77777777" w:rsidR="00F13CE9" w:rsidRPr="001D702B" w:rsidRDefault="00F13CE9" w:rsidP="001D702B">
      <w:pPr>
        <w:pStyle w:val="ListParagraph"/>
        <w:numPr>
          <w:ilvl w:val="0"/>
          <w:numId w:val="11"/>
        </w:numPr>
        <w:shd w:val="clear" w:color="auto" w:fill="FFFFFF"/>
        <w:spacing w:after="0" w:line="276" w:lineRule="auto"/>
        <w:jc w:val="both"/>
        <w:rPr>
          <w:rFonts w:ascii="Times New Roman" w:eastAsia="Times New Roman" w:hAnsi="Times New Roman" w:cs="Times New Roman"/>
          <w:b/>
          <w:sz w:val="26"/>
          <w:szCs w:val="26"/>
        </w:rPr>
      </w:pPr>
      <w:r w:rsidRPr="001D702B">
        <w:rPr>
          <w:rFonts w:ascii="Times New Roman" w:eastAsia="Times New Roman" w:hAnsi="Times New Roman" w:cs="Times New Roman"/>
          <w:sz w:val="26"/>
          <w:szCs w:val="26"/>
        </w:rPr>
        <w:t>Mượn nhà để kinh doanh đúng theo điều 2 của hợp đồng</w:t>
      </w:r>
    </w:p>
    <w:p w14:paraId="1114D9E4" w14:textId="77777777" w:rsidR="00F13CE9" w:rsidRPr="001D702B" w:rsidRDefault="00F13CE9" w:rsidP="001D702B">
      <w:pPr>
        <w:pStyle w:val="ListParagraph"/>
        <w:numPr>
          <w:ilvl w:val="0"/>
          <w:numId w:val="11"/>
        </w:numPr>
        <w:shd w:val="clear" w:color="auto" w:fill="FFFFFF"/>
        <w:spacing w:after="0" w:line="276" w:lineRule="auto"/>
        <w:jc w:val="both"/>
        <w:rPr>
          <w:rFonts w:ascii="Times New Roman" w:eastAsia="Times New Roman" w:hAnsi="Times New Roman" w:cs="Times New Roman"/>
          <w:sz w:val="26"/>
          <w:szCs w:val="26"/>
        </w:rPr>
      </w:pPr>
      <w:r w:rsidRPr="001D702B">
        <w:rPr>
          <w:rFonts w:ascii="Times New Roman" w:eastAsia="Times New Roman" w:hAnsi="Times New Roman" w:cs="Times New Roman"/>
          <w:sz w:val="26"/>
          <w:szCs w:val="26"/>
        </w:rPr>
        <w:t>Các chi phí điện, nước, điện thoại, các loại thuế có liên quan đến việc kinh doanh của bên B và các phụ phí sinh hoạt khác trong thời gian mượn nhà, bên B chịu trách nhiệm thanh toán trực tiếp đầy đủ với các nhà cung cấp và các cơ quan có liên quan.</w:t>
      </w:r>
    </w:p>
    <w:p w14:paraId="67F7C236" w14:textId="77777777" w:rsidR="005A52CE" w:rsidRPr="001D702B" w:rsidRDefault="005A52CE" w:rsidP="001D702B">
      <w:pPr>
        <w:pStyle w:val="ListParagraph"/>
        <w:shd w:val="clear" w:color="auto" w:fill="FFFFFF"/>
        <w:spacing w:after="0" w:line="276" w:lineRule="auto"/>
        <w:ind w:left="450"/>
        <w:jc w:val="both"/>
        <w:rPr>
          <w:rFonts w:ascii="Times New Roman" w:eastAsia="Times New Roman" w:hAnsi="Times New Roman" w:cs="Times New Roman"/>
          <w:sz w:val="26"/>
          <w:szCs w:val="26"/>
        </w:rPr>
      </w:pPr>
    </w:p>
    <w:p w14:paraId="26E28F46" w14:textId="77777777" w:rsidR="00F13CE9" w:rsidRPr="001D702B" w:rsidRDefault="00F13CE9" w:rsidP="001D702B">
      <w:pPr>
        <w:pStyle w:val="ListParagraph"/>
        <w:numPr>
          <w:ilvl w:val="0"/>
          <w:numId w:val="11"/>
        </w:numPr>
        <w:shd w:val="clear" w:color="auto" w:fill="FFFFFF"/>
        <w:spacing w:after="0" w:line="276" w:lineRule="auto"/>
        <w:jc w:val="both"/>
        <w:rPr>
          <w:rFonts w:ascii="Times New Roman" w:eastAsia="Times New Roman" w:hAnsi="Times New Roman" w:cs="Times New Roman"/>
          <w:sz w:val="26"/>
          <w:szCs w:val="26"/>
        </w:rPr>
      </w:pPr>
      <w:r w:rsidRPr="001D702B">
        <w:rPr>
          <w:rFonts w:ascii="Times New Roman" w:eastAsia="Times New Roman" w:hAnsi="Times New Roman" w:cs="Times New Roman"/>
          <w:sz w:val="26"/>
          <w:szCs w:val="26"/>
        </w:rPr>
        <w:t>Sử dụng nhà đúng mục đích mượn nhà, khi cần sửa chữa cải tạo nhà phải được sự đồng ý của bên A bằng văn bản và được phép của cấp có thẩm quyền.</w:t>
      </w:r>
    </w:p>
    <w:p w14:paraId="5C9F3B5B" w14:textId="77777777" w:rsidR="005A52CE" w:rsidRPr="001D702B" w:rsidRDefault="005A52CE" w:rsidP="001D702B">
      <w:pPr>
        <w:shd w:val="clear" w:color="auto" w:fill="FFFFFF"/>
        <w:spacing w:after="0" w:line="276" w:lineRule="auto"/>
        <w:jc w:val="both"/>
        <w:rPr>
          <w:rFonts w:ascii="Times New Roman" w:eastAsia="Times New Roman" w:hAnsi="Times New Roman" w:cs="Times New Roman"/>
          <w:sz w:val="26"/>
          <w:szCs w:val="26"/>
        </w:rPr>
      </w:pPr>
    </w:p>
    <w:p w14:paraId="63B50479" w14:textId="77777777" w:rsidR="00F13CE9" w:rsidRPr="001D702B" w:rsidRDefault="00F13CE9" w:rsidP="001D702B">
      <w:pPr>
        <w:pStyle w:val="ListParagraph"/>
        <w:numPr>
          <w:ilvl w:val="0"/>
          <w:numId w:val="11"/>
        </w:numPr>
        <w:shd w:val="clear" w:color="auto" w:fill="FFFFFF"/>
        <w:spacing w:after="0" w:line="276" w:lineRule="auto"/>
        <w:jc w:val="both"/>
        <w:rPr>
          <w:rFonts w:ascii="Times New Roman" w:eastAsia="Times New Roman" w:hAnsi="Times New Roman" w:cs="Times New Roman"/>
          <w:sz w:val="26"/>
          <w:szCs w:val="26"/>
        </w:rPr>
      </w:pPr>
      <w:r w:rsidRPr="001D702B">
        <w:rPr>
          <w:rFonts w:ascii="Times New Roman" w:eastAsia="Times New Roman" w:hAnsi="Times New Roman" w:cs="Times New Roman"/>
          <w:sz w:val="26"/>
          <w:szCs w:val="26"/>
        </w:rPr>
        <w:t>Trong thời gian mượn nhà nếu có hư hỏng, mất mát trang thiết bị nội thất đồ đạc của bên A thì bên B phải có trách nhiệm sửa chữa, mua sắm lại và chịu mọi phí tổn. Các sự có liên quan đến công trình ngầm khi có hỏng hóc ( kể cả do lỗi của bên B), bên B phải thông báo cho bên A ngay lập tức.</w:t>
      </w:r>
    </w:p>
    <w:p w14:paraId="32797DCF" w14:textId="77777777" w:rsidR="005A52CE" w:rsidRPr="001D702B" w:rsidRDefault="005A52CE" w:rsidP="001D702B">
      <w:pPr>
        <w:shd w:val="clear" w:color="auto" w:fill="FFFFFF"/>
        <w:spacing w:after="0" w:line="276" w:lineRule="auto"/>
        <w:jc w:val="both"/>
        <w:rPr>
          <w:rFonts w:ascii="Times New Roman" w:eastAsia="Times New Roman" w:hAnsi="Times New Roman" w:cs="Times New Roman"/>
          <w:sz w:val="26"/>
          <w:szCs w:val="26"/>
        </w:rPr>
      </w:pPr>
    </w:p>
    <w:p w14:paraId="79DC3E98" w14:textId="77777777" w:rsidR="00F13CE9" w:rsidRPr="001D702B" w:rsidRDefault="005A52CE" w:rsidP="001D702B">
      <w:pPr>
        <w:pStyle w:val="ListParagraph"/>
        <w:numPr>
          <w:ilvl w:val="0"/>
          <w:numId w:val="11"/>
        </w:numPr>
        <w:shd w:val="clear" w:color="auto" w:fill="FFFFFF"/>
        <w:spacing w:after="0" w:line="276" w:lineRule="auto"/>
        <w:jc w:val="both"/>
        <w:rPr>
          <w:rFonts w:ascii="Times New Roman" w:eastAsia="Times New Roman" w:hAnsi="Times New Roman" w:cs="Times New Roman"/>
          <w:sz w:val="26"/>
          <w:szCs w:val="26"/>
        </w:rPr>
      </w:pPr>
      <w:r w:rsidRPr="001D702B">
        <w:rPr>
          <w:rFonts w:ascii="Times New Roman" w:eastAsia="Times New Roman" w:hAnsi="Times New Roman" w:cs="Times New Roman"/>
          <w:sz w:val="26"/>
          <w:szCs w:val="26"/>
        </w:rPr>
        <w:t>Bên B không được phép chuyển nhượng hợp đồng mượn nhà hoặc cho lại người khác mượn và thuê nhà khi bên B không có nhu cầu sử dụng nhà nữa.</w:t>
      </w:r>
    </w:p>
    <w:p w14:paraId="115A499A" w14:textId="77777777" w:rsidR="005A52CE" w:rsidRPr="001D702B" w:rsidRDefault="005A52CE" w:rsidP="001D702B">
      <w:pPr>
        <w:shd w:val="clear" w:color="auto" w:fill="FFFFFF"/>
        <w:spacing w:after="0" w:line="276" w:lineRule="auto"/>
        <w:jc w:val="both"/>
        <w:rPr>
          <w:rFonts w:ascii="Times New Roman" w:eastAsia="Times New Roman" w:hAnsi="Times New Roman" w:cs="Times New Roman"/>
          <w:sz w:val="26"/>
          <w:szCs w:val="26"/>
        </w:rPr>
      </w:pPr>
    </w:p>
    <w:p w14:paraId="4FC66080" w14:textId="77777777" w:rsidR="005A52CE" w:rsidRPr="001D702B" w:rsidRDefault="005A52CE" w:rsidP="001D702B">
      <w:pPr>
        <w:pStyle w:val="ListParagraph"/>
        <w:numPr>
          <w:ilvl w:val="0"/>
          <w:numId w:val="11"/>
        </w:numPr>
        <w:shd w:val="clear" w:color="auto" w:fill="FFFFFF"/>
        <w:spacing w:after="0" w:line="276" w:lineRule="auto"/>
        <w:jc w:val="both"/>
        <w:rPr>
          <w:rFonts w:ascii="Times New Roman" w:eastAsia="Times New Roman" w:hAnsi="Times New Roman" w:cs="Times New Roman"/>
          <w:sz w:val="26"/>
          <w:szCs w:val="26"/>
        </w:rPr>
      </w:pPr>
      <w:r w:rsidRPr="001D702B">
        <w:rPr>
          <w:rFonts w:ascii="Times New Roman" w:eastAsia="Times New Roman" w:hAnsi="Times New Roman" w:cs="Times New Roman"/>
          <w:sz w:val="26"/>
          <w:szCs w:val="26"/>
        </w:rPr>
        <w:t>Trong trường hợp bên B muốn chấm dứt hợp đồng trước thời hạn phải thông báo cho bên A trước một tháng.</w:t>
      </w:r>
    </w:p>
    <w:p w14:paraId="0870FA40" w14:textId="77777777" w:rsidR="005A52CE" w:rsidRPr="001D702B" w:rsidRDefault="005A52CE" w:rsidP="001D702B">
      <w:pPr>
        <w:shd w:val="clear" w:color="auto" w:fill="FFFFFF"/>
        <w:spacing w:after="0" w:line="276" w:lineRule="auto"/>
        <w:jc w:val="both"/>
        <w:rPr>
          <w:rFonts w:ascii="Times New Roman" w:eastAsia="Times New Roman" w:hAnsi="Times New Roman" w:cs="Times New Roman"/>
          <w:sz w:val="26"/>
          <w:szCs w:val="26"/>
        </w:rPr>
      </w:pPr>
    </w:p>
    <w:p w14:paraId="713D245E" w14:textId="77777777" w:rsidR="005A52CE" w:rsidRPr="001D702B" w:rsidRDefault="005A52CE" w:rsidP="001D702B">
      <w:pPr>
        <w:pStyle w:val="ListParagraph"/>
        <w:numPr>
          <w:ilvl w:val="0"/>
          <w:numId w:val="11"/>
        </w:numPr>
        <w:shd w:val="clear" w:color="auto" w:fill="FFFFFF"/>
        <w:spacing w:after="0" w:line="276" w:lineRule="auto"/>
        <w:jc w:val="both"/>
        <w:rPr>
          <w:rFonts w:ascii="Times New Roman" w:eastAsia="Times New Roman" w:hAnsi="Times New Roman" w:cs="Times New Roman"/>
          <w:sz w:val="26"/>
          <w:szCs w:val="26"/>
        </w:rPr>
      </w:pPr>
      <w:r w:rsidRPr="001D702B">
        <w:rPr>
          <w:rFonts w:ascii="Times New Roman" w:eastAsia="Times New Roman" w:hAnsi="Times New Roman" w:cs="Times New Roman"/>
          <w:sz w:val="26"/>
          <w:szCs w:val="26"/>
        </w:rPr>
        <w:t>Chấp hành các quy định về vệ sinh môi trường, trật tự an toàn đô thị, an ninh theo quy định của pháp luật.</w:t>
      </w:r>
    </w:p>
    <w:p w14:paraId="51A9100D" w14:textId="77777777" w:rsidR="00F13CE9" w:rsidRPr="001D702B" w:rsidRDefault="00F13CE9" w:rsidP="001D702B">
      <w:pPr>
        <w:pStyle w:val="ListParagraph"/>
        <w:shd w:val="clear" w:color="auto" w:fill="FFFFFF"/>
        <w:spacing w:after="0" w:line="276" w:lineRule="auto"/>
        <w:ind w:left="450"/>
        <w:jc w:val="both"/>
        <w:rPr>
          <w:rFonts w:ascii="Times New Roman" w:eastAsia="Times New Roman" w:hAnsi="Times New Roman" w:cs="Times New Roman"/>
          <w:sz w:val="26"/>
          <w:szCs w:val="26"/>
        </w:rPr>
      </w:pPr>
    </w:p>
    <w:p w14:paraId="00860FEB" w14:textId="77777777" w:rsidR="007A7146" w:rsidRPr="001D702B" w:rsidRDefault="007A7146" w:rsidP="001D702B">
      <w:pPr>
        <w:shd w:val="clear" w:color="auto" w:fill="FFFFFF"/>
        <w:spacing w:after="0" w:line="240" w:lineRule="auto"/>
        <w:jc w:val="both"/>
        <w:rPr>
          <w:rFonts w:ascii="Times New Roman" w:eastAsia="Times New Roman" w:hAnsi="Times New Roman" w:cs="Times New Roman"/>
          <w:sz w:val="26"/>
          <w:szCs w:val="26"/>
        </w:rPr>
      </w:pPr>
    </w:p>
    <w:p w14:paraId="321D6830" w14:textId="77777777" w:rsidR="00B3342B" w:rsidRPr="001D702B" w:rsidRDefault="00B3342B" w:rsidP="001D702B">
      <w:pPr>
        <w:shd w:val="clear" w:color="auto" w:fill="FFFFFF"/>
        <w:spacing w:after="0" w:line="240" w:lineRule="auto"/>
        <w:jc w:val="both"/>
        <w:rPr>
          <w:rFonts w:ascii="Times New Roman" w:eastAsia="Times New Roman" w:hAnsi="Times New Roman" w:cs="Times New Roman"/>
          <w:sz w:val="26"/>
          <w:szCs w:val="26"/>
        </w:rPr>
      </w:pPr>
      <w:r w:rsidRPr="001D702B">
        <w:rPr>
          <w:rFonts w:ascii="Times New Roman" w:eastAsia="Times New Roman" w:hAnsi="Times New Roman" w:cs="Times New Roman"/>
          <w:b/>
          <w:bCs/>
          <w:sz w:val="26"/>
          <w:szCs w:val="26"/>
          <w:u w:val="single"/>
          <w:bdr w:val="none" w:sz="0" w:space="0" w:color="auto" w:frame="1"/>
        </w:rPr>
        <w:t>ĐIỀU 5:</w:t>
      </w:r>
      <w:r w:rsidRPr="001D702B">
        <w:rPr>
          <w:rFonts w:ascii="Times New Roman" w:eastAsia="Times New Roman" w:hAnsi="Times New Roman" w:cs="Times New Roman"/>
          <w:b/>
          <w:bCs/>
          <w:sz w:val="26"/>
          <w:szCs w:val="26"/>
          <w:bdr w:val="none" w:sz="0" w:space="0" w:color="auto" w:frame="1"/>
        </w:rPr>
        <w:t> </w:t>
      </w:r>
      <w:r w:rsidR="005A52CE" w:rsidRPr="001D702B">
        <w:rPr>
          <w:rFonts w:ascii="Times New Roman" w:eastAsia="Times New Roman" w:hAnsi="Times New Roman" w:cs="Times New Roman"/>
          <w:b/>
          <w:bCs/>
          <w:sz w:val="26"/>
          <w:szCs w:val="26"/>
          <w:bdr w:val="none" w:sz="0" w:space="0" w:color="auto" w:frame="1"/>
        </w:rPr>
        <w:t>Cam kết chung</w:t>
      </w:r>
    </w:p>
    <w:p w14:paraId="2D32CDA9" w14:textId="77777777" w:rsidR="00B3342B" w:rsidRPr="001D702B" w:rsidRDefault="00B3342B" w:rsidP="001D702B">
      <w:pPr>
        <w:shd w:val="clear" w:color="auto" w:fill="FFFFFF"/>
        <w:spacing w:after="300" w:line="240" w:lineRule="auto"/>
        <w:jc w:val="both"/>
        <w:rPr>
          <w:rFonts w:ascii="Times New Roman" w:eastAsia="Times New Roman" w:hAnsi="Times New Roman" w:cs="Times New Roman"/>
          <w:sz w:val="26"/>
          <w:szCs w:val="26"/>
        </w:rPr>
      </w:pPr>
    </w:p>
    <w:p w14:paraId="110891AB" w14:textId="12FF3292" w:rsidR="005A52CE" w:rsidRPr="001D702B" w:rsidRDefault="005A52CE" w:rsidP="001D702B">
      <w:pPr>
        <w:shd w:val="clear" w:color="auto" w:fill="FFFFFF"/>
        <w:spacing w:after="300" w:line="276" w:lineRule="auto"/>
        <w:jc w:val="both"/>
        <w:rPr>
          <w:rFonts w:ascii="Times New Roman" w:eastAsia="Times New Roman" w:hAnsi="Times New Roman" w:cs="Times New Roman"/>
          <w:sz w:val="26"/>
          <w:szCs w:val="26"/>
        </w:rPr>
      </w:pPr>
      <w:r w:rsidRPr="001D702B">
        <w:rPr>
          <w:rFonts w:ascii="Times New Roman" w:eastAsia="Times New Roman" w:hAnsi="Times New Roman" w:cs="Times New Roman"/>
          <w:sz w:val="26"/>
          <w:szCs w:val="26"/>
        </w:rPr>
        <w:t xml:space="preserve">          Hai bên cam kết thực hiện đúng hợp đồng đã ký. Trong trường hợp có tranh chấp hoặc một bên vi phạm hợp đồng thì hai bên thương lượng, thỏa thuận trên cơ sở hợp tác tôn trọng lẫn nhau. Nếu không thương lượng được sẽ nhờ cơ quan có thẩm quyền giải quyết.</w:t>
      </w:r>
      <w:bookmarkStart w:id="0" w:name="_GoBack"/>
      <w:bookmarkEnd w:id="0"/>
    </w:p>
    <w:p w14:paraId="10C910F9" w14:textId="7719F7C7" w:rsidR="00B3342B" w:rsidRPr="001D702B" w:rsidRDefault="005A52CE" w:rsidP="001D702B">
      <w:pPr>
        <w:shd w:val="clear" w:color="auto" w:fill="FFFFFF"/>
        <w:spacing w:after="300" w:line="276" w:lineRule="auto"/>
        <w:jc w:val="both"/>
        <w:rPr>
          <w:rFonts w:ascii="Times New Roman" w:eastAsia="Times New Roman" w:hAnsi="Times New Roman" w:cs="Times New Roman"/>
          <w:sz w:val="26"/>
          <w:szCs w:val="26"/>
        </w:rPr>
      </w:pPr>
      <w:r w:rsidRPr="001D702B">
        <w:rPr>
          <w:rFonts w:ascii="Times New Roman" w:eastAsia="Times New Roman" w:hAnsi="Times New Roman" w:cs="Times New Roman"/>
          <w:sz w:val="26"/>
          <w:szCs w:val="26"/>
        </w:rPr>
        <w:t xml:space="preserve">   </w:t>
      </w:r>
      <w:r w:rsidR="001D702B" w:rsidRPr="001D702B">
        <w:rPr>
          <w:rFonts w:ascii="Times New Roman" w:eastAsia="Times New Roman" w:hAnsi="Times New Roman" w:cs="Times New Roman"/>
          <w:sz w:val="26"/>
          <w:szCs w:val="26"/>
        </w:rPr>
        <w:t xml:space="preserve">       </w:t>
      </w:r>
      <w:r w:rsidRPr="001D702B">
        <w:rPr>
          <w:rFonts w:ascii="Times New Roman" w:eastAsia="Times New Roman" w:hAnsi="Times New Roman" w:cs="Times New Roman"/>
          <w:sz w:val="26"/>
          <w:szCs w:val="26"/>
        </w:rPr>
        <w:t xml:space="preserve"> Hợp đồng này được lâp thành 02 bản  mỗi bên giữ 01 bản có giá trị pháp lý như </w:t>
      </w:r>
      <w:r w:rsidR="006D75AA" w:rsidRPr="001D702B">
        <w:rPr>
          <w:rFonts w:ascii="Times New Roman" w:eastAsia="Times New Roman" w:hAnsi="Times New Roman" w:cs="Times New Roman"/>
          <w:sz w:val="26"/>
          <w:szCs w:val="26"/>
        </w:rPr>
        <w:t>nhau.</w:t>
      </w:r>
    </w:p>
    <w:p w14:paraId="0C9CD300" w14:textId="77777777" w:rsidR="006D75AA" w:rsidRPr="001D702B" w:rsidRDefault="006D75AA" w:rsidP="001D702B">
      <w:pPr>
        <w:shd w:val="clear" w:color="auto" w:fill="FFFFFF"/>
        <w:spacing w:after="300" w:line="240" w:lineRule="auto"/>
        <w:jc w:val="both"/>
        <w:rPr>
          <w:rFonts w:ascii="Times New Roman" w:eastAsia="Times New Roman" w:hAnsi="Times New Roman" w:cs="Times New Roman"/>
          <w:sz w:val="26"/>
          <w:szCs w:val="26"/>
        </w:rPr>
      </w:pPr>
    </w:p>
    <w:p w14:paraId="77575B1C" w14:textId="77777777" w:rsidR="006D75AA" w:rsidRPr="001D702B" w:rsidRDefault="006D75AA" w:rsidP="001D702B">
      <w:pPr>
        <w:spacing w:line="240" w:lineRule="auto"/>
        <w:jc w:val="both"/>
        <w:rPr>
          <w:rFonts w:ascii="Times New Roman" w:eastAsia="Times New Roman" w:hAnsi="Times New Roman" w:cs="Times New Roman"/>
          <w:sz w:val="26"/>
          <w:szCs w:val="26"/>
        </w:rPr>
      </w:pPr>
    </w:p>
    <w:p w14:paraId="6D4F3AE4" w14:textId="597A2D3F" w:rsidR="006D75AA" w:rsidRPr="001D702B" w:rsidRDefault="006D75AA" w:rsidP="001D702B">
      <w:pPr>
        <w:spacing w:line="240" w:lineRule="auto"/>
        <w:jc w:val="both"/>
        <w:rPr>
          <w:rFonts w:ascii="Times New Roman" w:hAnsi="Times New Roman" w:cs="Times New Roman"/>
          <w:b/>
          <w:sz w:val="26"/>
          <w:szCs w:val="26"/>
        </w:rPr>
      </w:pPr>
      <w:r w:rsidRPr="001D702B">
        <w:rPr>
          <w:rFonts w:ascii="Times New Roman" w:hAnsi="Times New Roman" w:cs="Times New Roman"/>
          <w:b/>
          <w:sz w:val="26"/>
          <w:szCs w:val="26"/>
        </w:rPr>
        <w:t>Bên cho mượn nhà(Bên A)          Bên đi mượn( Bên B)               Người chứng kiến</w:t>
      </w:r>
    </w:p>
    <w:p w14:paraId="13932CD9" w14:textId="06A4A997" w:rsidR="00F13CE9" w:rsidRPr="001D702B" w:rsidRDefault="0049583D" w:rsidP="001D702B">
      <w:pPr>
        <w:spacing w:line="240" w:lineRule="auto"/>
        <w:jc w:val="both"/>
        <w:rPr>
          <w:rFonts w:ascii="Times New Roman" w:hAnsi="Times New Roman" w:cs="Times New Roman"/>
          <w:i/>
          <w:sz w:val="26"/>
          <w:szCs w:val="26"/>
        </w:rPr>
      </w:pPr>
      <w:r w:rsidRPr="001D702B">
        <w:rPr>
          <w:rFonts w:ascii="Times New Roman" w:hAnsi="Times New Roman" w:cs="Times New Roman"/>
          <w:i/>
          <w:sz w:val="26"/>
          <w:szCs w:val="26"/>
        </w:rPr>
        <w:t xml:space="preserve">    (Ký, ghi rõ họ tên)                 (Ký, ghi rõ họ tên, đóng dấu)         </w:t>
      </w:r>
      <w:r w:rsidR="001D702B">
        <w:rPr>
          <w:rFonts w:ascii="Times New Roman" w:hAnsi="Times New Roman" w:cs="Times New Roman"/>
          <w:i/>
          <w:sz w:val="26"/>
          <w:szCs w:val="26"/>
        </w:rPr>
        <w:t xml:space="preserve"> </w:t>
      </w:r>
      <w:r w:rsidRPr="001D702B">
        <w:rPr>
          <w:rFonts w:ascii="Times New Roman" w:hAnsi="Times New Roman" w:cs="Times New Roman"/>
          <w:i/>
          <w:sz w:val="26"/>
          <w:szCs w:val="26"/>
        </w:rPr>
        <w:t>(Ký, ghi rõ họ tên)</w:t>
      </w:r>
    </w:p>
    <w:sectPr w:rsidR="00F13CE9" w:rsidRPr="001D702B" w:rsidSect="001D702B">
      <w:pgSz w:w="11906" w:h="16838" w:code="9"/>
      <w:pgMar w:top="1134" w:right="1418" w:bottom="1134"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890E06"/>
    <w:multiLevelType w:val="multilevel"/>
    <w:tmpl w:val="4B402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803AB8"/>
    <w:multiLevelType w:val="multilevel"/>
    <w:tmpl w:val="EE108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B095570"/>
    <w:multiLevelType w:val="hybridMultilevel"/>
    <w:tmpl w:val="99DE6C0C"/>
    <w:lvl w:ilvl="0" w:tplc="D1E84E12">
      <w:numFmt w:val="bullet"/>
      <w:lvlText w:val="-"/>
      <w:lvlJc w:val="left"/>
      <w:pPr>
        <w:ind w:left="720" w:hanging="360"/>
      </w:pPr>
      <w:rPr>
        <w:rFonts w:ascii="Times New Roman" w:eastAsia="Times New Roman" w:hAnsi="Times New Roman" w:cs="Times New Roman"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305F6F"/>
    <w:multiLevelType w:val="multilevel"/>
    <w:tmpl w:val="CC16F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F4B4191"/>
    <w:multiLevelType w:val="hybridMultilevel"/>
    <w:tmpl w:val="CBA6495C"/>
    <w:lvl w:ilvl="0" w:tplc="23F6F418">
      <w:start w:val="2"/>
      <w:numFmt w:val="bullet"/>
      <w:lvlText w:val="-"/>
      <w:lvlJc w:val="left"/>
      <w:pPr>
        <w:ind w:left="555" w:hanging="360"/>
      </w:pPr>
      <w:rPr>
        <w:rFonts w:ascii="Times New Roman" w:eastAsia="Times New Roman" w:hAnsi="Times New Roman" w:cs="Times New Roman" w:hint="default"/>
      </w:rPr>
    </w:lvl>
    <w:lvl w:ilvl="1" w:tplc="04090003" w:tentative="1">
      <w:start w:val="1"/>
      <w:numFmt w:val="bullet"/>
      <w:lvlText w:val="o"/>
      <w:lvlJc w:val="left"/>
      <w:pPr>
        <w:ind w:left="1275" w:hanging="360"/>
      </w:pPr>
      <w:rPr>
        <w:rFonts w:ascii="Courier New" w:hAnsi="Courier New" w:cs="Courier New" w:hint="default"/>
      </w:rPr>
    </w:lvl>
    <w:lvl w:ilvl="2" w:tplc="04090005" w:tentative="1">
      <w:start w:val="1"/>
      <w:numFmt w:val="bullet"/>
      <w:lvlText w:val=""/>
      <w:lvlJc w:val="left"/>
      <w:pPr>
        <w:ind w:left="1995" w:hanging="360"/>
      </w:pPr>
      <w:rPr>
        <w:rFonts w:ascii="Wingdings" w:hAnsi="Wingdings" w:hint="default"/>
      </w:rPr>
    </w:lvl>
    <w:lvl w:ilvl="3" w:tplc="04090001" w:tentative="1">
      <w:start w:val="1"/>
      <w:numFmt w:val="bullet"/>
      <w:lvlText w:val=""/>
      <w:lvlJc w:val="left"/>
      <w:pPr>
        <w:ind w:left="2715" w:hanging="360"/>
      </w:pPr>
      <w:rPr>
        <w:rFonts w:ascii="Symbol" w:hAnsi="Symbol" w:hint="default"/>
      </w:rPr>
    </w:lvl>
    <w:lvl w:ilvl="4" w:tplc="04090003" w:tentative="1">
      <w:start w:val="1"/>
      <w:numFmt w:val="bullet"/>
      <w:lvlText w:val="o"/>
      <w:lvlJc w:val="left"/>
      <w:pPr>
        <w:ind w:left="3435" w:hanging="360"/>
      </w:pPr>
      <w:rPr>
        <w:rFonts w:ascii="Courier New" w:hAnsi="Courier New" w:cs="Courier New" w:hint="default"/>
      </w:rPr>
    </w:lvl>
    <w:lvl w:ilvl="5" w:tplc="04090005" w:tentative="1">
      <w:start w:val="1"/>
      <w:numFmt w:val="bullet"/>
      <w:lvlText w:val=""/>
      <w:lvlJc w:val="left"/>
      <w:pPr>
        <w:ind w:left="4155" w:hanging="360"/>
      </w:pPr>
      <w:rPr>
        <w:rFonts w:ascii="Wingdings" w:hAnsi="Wingdings" w:hint="default"/>
      </w:rPr>
    </w:lvl>
    <w:lvl w:ilvl="6" w:tplc="04090001" w:tentative="1">
      <w:start w:val="1"/>
      <w:numFmt w:val="bullet"/>
      <w:lvlText w:val=""/>
      <w:lvlJc w:val="left"/>
      <w:pPr>
        <w:ind w:left="4875" w:hanging="360"/>
      </w:pPr>
      <w:rPr>
        <w:rFonts w:ascii="Symbol" w:hAnsi="Symbol" w:hint="default"/>
      </w:rPr>
    </w:lvl>
    <w:lvl w:ilvl="7" w:tplc="04090003" w:tentative="1">
      <w:start w:val="1"/>
      <w:numFmt w:val="bullet"/>
      <w:lvlText w:val="o"/>
      <w:lvlJc w:val="left"/>
      <w:pPr>
        <w:ind w:left="5595" w:hanging="360"/>
      </w:pPr>
      <w:rPr>
        <w:rFonts w:ascii="Courier New" w:hAnsi="Courier New" w:cs="Courier New" w:hint="default"/>
      </w:rPr>
    </w:lvl>
    <w:lvl w:ilvl="8" w:tplc="04090005" w:tentative="1">
      <w:start w:val="1"/>
      <w:numFmt w:val="bullet"/>
      <w:lvlText w:val=""/>
      <w:lvlJc w:val="left"/>
      <w:pPr>
        <w:ind w:left="6315" w:hanging="360"/>
      </w:pPr>
      <w:rPr>
        <w:rFonts w:ascii="Wingdings" w:hAnsi="Wingdings" w:hint="default"/>
      </w:rPr>
    </w:lvl>
  </w:abstractNum>
  <w:abstractNum w:abstractNumId="5" w15:restartNumberingAfterBreak="0">
    <w:nsid w:val="29AD08ED"/>
    <w:multiLevelType w:val="hybridMultilevel"/>
    <w:tmpl w:val="276802E6"/>
    <w:lvl w:ilvl="0" w:tplc="23F6F418">
      <w:start w:val="2"/>
      <w:numFmt w:val="bullet"/>
      <w:lvlText w:val="-"/>
      <w:lvlJc w:val="left"/>
      <w:pPr>
        <w:ind w:left="555"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F50C9A"/>
    <w:multiLevelType w:val="hybridMultilevel"/>
    <w:tmpl w:val="914ED542"/>
    <w:lvl w:ilvl="0" w:tplc="290E8BE0">
      <w:start w:val="2"/>
      <w:numFmt w:val="bullet"/>
      <w:lvlText w:val="-"/>
      <w:lvlJc w:val="left"/>
      <w:pPr>
        <w:ind w:left="720" w:hanging="360"/>
      </w:pPr>
      <w:rPr>
        <w:rFonts w:ascii="Times New Roman" w:eastAsia="Times New Roman" w:hAnsi="Times New Roman" w:cs="Times New Roman"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2702C8D"/>
    <w:multiLevelType w:val="hybridMultilevel"/>
    <w:tmpl w:val="AE441D08"/>
    <w:lvl w:ilvl="0" w:tplc="1D98C2AA">
      <w:start w:val="1"/>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4FC52F8"/>
    <w:multiLevelType w:val="hybridMultilevel"/>
    <w:tmpl w:val="5124341A"/>
    <w:lvl w:ilvl="0" w:tplc="353C9AE0">
      <w:numFmt w:val="bullet"/>
      <w:lvlText w:val="-"/>
      <w:lvlJc w:val="left"/>
      <w:pPr>
        <w:ind w:left="450" w:hanging="360"/>
      </w:pPr>
      <w:rPr>
        <w:rFonts w:ascii="Times New Roman" w:eastAsia="Times New Roman" w:hAnsi="Times New Roman" w:cs="Times New Roman"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9" w15:restartNumberingAfterBreak="0">
    <w:nsid w:val="3D2C6EB3"/>
    <w:multiLevelType w:val="hybridMultilevel"/>
    <w:tmpl w:val="F2A67482"/>
    <w:lvl w:ilvl="0" w:tplc="353C9AE0">
      <w:numFmt w:val="bullet"/>
      <w:lvlText w:val="-"/>
      <w:lvlJc w:val="left"/>
      <w:pPr>
        <w:ind w:left="450" w:hanging="360"/>
      </w:pPr>
      <w:rPr>
        <w:rFonts w:ascii="Times New Roman" w:eastAsia="Times New Roman" w:hAnsi="Times New Roman" w:cs="Times New Roman"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0" w15:restartNumberingAfterBreak="0">
    <w:nsid w:val="414F290B"/>
    <w:multiLevelType w:val="multilevel"/>
    <w:tmpl w:val="AA10A6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9772A94"/>
    <w:multiLevelType w:val="multilevel"/>
    <w:tmpl w:val="75E40F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A6433D2"/>
    <w:multiLevelType w:val="hybridMultilevel"/>
    <w:tmpl w:val="1228DB40"/>
    <w:lvl w:ilvl="0" w:tplc="D21AB2C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9BE0DDC"/>
    <w:multiLevelType w:val="hybridMultilevel"/>
    <w:tmpl w:val="FF38B30E"/>
    <w:lvl w:ilvl="0" w:tplc="820A193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B227CAC"/>
    <w:multiLevelType w:val="multilevel"/>
    <w:tmpl w:val="6F826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3C348B2"/>
    <w:multiLevelType w:val="multilevel"/>
    <w:tmpl w:val="4C523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10"/>
  </w:num>
  <w:num w:numId="3">
    <w:abstractNumId w:val="11"/>
  </w:num>
  <w:num w:numId="4">
    <w:abstractNumId w:val="1"/>
  </w:num>
  <w:num w:numId="5">
    <w:abstractNumId w:val="14"/>
  </w:num>
  <w:num w:numId="6">
    <w:abstractNumId w:val="0"/>
  </w:num>
  <w:num w:numId="7">
    <w:abstractNumId w:val="3"/>
  </w:num>
  <w:num w:numId="8">
    <w:abstractNumId w:val="4"/>
  </w:num>
  <w:num w:numId="9">
    <w:abstractNumId w:val="5"/>
  </w:num>
  <w:num w:numId="10">
    <w:abstractNumId w:val="9"/>
  </w:num>
  <w:num w:numId="11">
    <w:abstractNumId w:val="8"/>
  </w:num>
  <w:num w:numId="12">
    <w:abstractNumId w:val="12"/>
  </w:num>
  <w:num w:numId="13">
    <w:abstractNumId w:val="7"/>
  </w:num>
  <w:num w:numId="14">
    <w:abstractNumId w:val="2"/>
  </w:num>
  <w:num w:numId="15">
    <w:abstractNumId w:val="13"/>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342B"/>
    <w:rsid w:val="00005A40"/>
    <w:rsid w:val="00042BF2"/>
    <w:rsid w:val="001A0F58"/>
    <w:rsid w:val="001B2176"/>
    <w:rsid w:val="001D702B"/>
    <w:rsid w:val="00255436"/>
    <w:rsid w:val="00264FA0"/>
    <w:rsid w:val="00265D26"/>
    <w:rsid w:val="002B0013"/>
    <w:rsid w:val="003078FB"/>
    <w:rsid w:val="0049583D"/>
    <w:rsid w:val="004D187D"/>
    <w:rsid w:val="004E490D"/>
    <w:rsid w:val="00504E90"/>
    <w:rsid w:val="005064C5"/>
    <w:rsid w:val="005A52CE"/>
    <w:rsid w:val="00690E1A"/>
    <w:rsid w:val="006B3DC0"/>
    <w:rsid w:val="006D75AA"/>
    <w:rsid w:val="006F1EDC"/>
    <w:rsid w:val="007369DC"/>
    <w:rsid w:val="00746DBF"/>
    <w:rsid w:val="007A7146"/>
    <w:rsid w:val="00852E8C"/>
    <w:rsid w:val="008B3EF3"/>
    <w:rsid w:val="008C18B2"/>
    <w:rsid w:val="00907055"/>
    <w:rsid w:val="00924432"/>
    <w:rsid w:val="0093476D"/>
    <w:rsid w:val="00A5314A"/>
    <w:rsid w:val="00A5753C"/>
    <w:rsid w:val="00AE0938"/>
    <w:rsid w:val="00AF11F6"/>
    <w:rsid w:val="00B3342B"/>
    <w:rsid w:val="00B533FC"/>
    <w:rsid w:val="00B65DFC"/>
    <w:rsid w:val="00BB7EC5"/>
    <w:rsid w:val="00DD0D04"/>
    <w:rsid w:val="00E91FEB"/>
    <w:rsid w:val="00ED64D1"/>
    <w:rsid w:val="00F0036E"/>
    <w:rsid w:val="00F13CE9"/>
    <w:rsid w:val="00F335C6"/>
    <w:rsid w:val="00F65460"/>
    <w:rsid w:val="00F77A32"/>
    <w:rsid w:val="00FE33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0FE7A5"/>
  <w15:docId w15:val="{6C8D39C6-6780-40F6-BE85-F186F8B9D2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3342B"/>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504E90"/>
    <w:pPr>
      <w:ind w:left="720"/>
      <w:contextualSpacing/>
    </w:pPr>
  </w:style>
  <w:style w:type="table" w:styleId="TableGrid">
    <w:name w:val="Table Grid"/>
    <w:basedOn w:val="TableNormal"/>
    <w:uiPriority w:val="39"/>
    <w:unhideWhenUsed/>
    <w:rsid w:val="006D75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5287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8EC7EC-0D6E-48BF-B50E-B76415C26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661</Words>
  <Characters>3773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 lu</dc:creator>
  <cp:keywords/>
  <dc:description/>
  <cp:lastModifiedBy>lam lu</cp:lastModifiedBy>
  <cp:revision>2</cp:revision>
  <dcterms:created xsi:type="dcterms:W3CDTF">2018-11-13T07:01:00Z</dcterms:created>
  <dcterms:modified xsi:type="dcterms:W3CDTF">2018-11-13T07:01:00Z</dcterms:modified>
</cp:coreProperties>
</file>